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58BE" w14:textId="77777777" w:rsidR="00DC7E46" w:rsidRPr="00EC44D2" w:rsidRDefault="00DC7E46" w:rsidP="00EC44D2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EC44D2">
        <w:rPr>
          <w:rFonts w:ascii="Arial" w:hAnsi="Arial" w:cs="Arial"/>
          <w:b/>
          <w:bCs/>
          <w:u w:val="single"/>
        </w:rPr>
        <w:t>CCB Delegations</w:t>
      </w:r>
    </w:p>
    <w:p w14:paraId="6FD42CD0" w14:textId="77777777" w:rsidR="00BC1957" w:rsidRDefault="00BC1957" w:rsidP="00EC44D2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39C825D1" w14:textId="74046EB3" w:rsidR="00BC1957" w:rsidRPr="00BC1957" w:rsidRDefault="00BC1957" w:rsidP="00EC44D2">
      <w:pPr>
        <w:pStyle w:val="NormalWeb"/>
        <w:jc w:val="both"/>
        <w:rPr>
          <w:rFonts w:ascii="Arial" w:hAnsi="Arial" w:cs="Arial"/>
        </w:rPr>
      </w:pPr>
      <w:r w:rsidRPr="00BC1957">
        <w:rPr>
          <w:rFonts w:ascii="Arial" w:hAnsi="Arial" w:cs="Arial"/>
        </w:rPr>
        <w:t>My name is Werner Murray</w:t>
      </w:r>
      <w:r>
        <w:rPr>
          <w:rFonts w:ascii="Arial" w:hAnsi="Arial" w:cs="Arial"/>
        </w:rPr>
        <w:t xml:space="preserve"> and I am a former </w:t>
      </w:r>
      <w:r w:rsidR="00C57AEE">
        <w:rPr>
          <w:rFonts w:ascii="Arial" w:hAnsi="Arial" w:cs="Arial"/>
        </w:rPr>
        <w:t xml:space="preserve">Cromwell </w:t>
      </w:r>
      <w:r>
        <w:rPr>
          <w:rFonts w:ascii="Arial" w:hAnsi="Arial" w:cs="Arial"/>
        </w:rPr>
        <w:t>Community Board member – I thought that I was cured</w:t>
      </w:r>
      <w:r w:rsidR="00C5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reformed politician</w:t>
      </w:r>
      <w:r w:rsidR="00AA75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57AEE">
        <w:rPr>
          <w:rFonts w:ascii="Arial" w:hAnsi="Arial" w:cs="Arial"/>
        </w:rPr>
        <w:t>But w</w:t>
      </w:r>
      <w:r>
        <w:rPr>
          <w:rFonts w:ascii="Arial" w:hAnsi="Arial" w:cs="Arial"/>
        </w:rPr>
        <w:t xml:space="preserve">hen the issue of </w:t>
      </w:r>
      <w:r w:rsidR="00AA75AD">
        <w:rPr>
          <w:rFonts w:ascii="Arial" w:hAnsi="Arial" w:cs="Arial"/>
        </w:rPr>
        <w:t xml:space="preserve">Community Board </w:t>
      </w:r>
      <w:r>
        <w:rPr>
          <w:rFonts w:ascii="Arial" w:hAnsi="Arial" w:cs="Arial"/>
        </w:rPr>
        <w:t xml:space="preserve">delegations </w:t>
      </w:r>
      <w:r w:rsidR="00C57AEE">
        <w:rPr>
          <w:rFonts w:ascii="Arial" w:hAnsi="Arial" w:cs="Arial"/>
        </w:rPr>
        <w:t xml:space="preserve">being </w:t>
      </w:r>
      <w:r w:rsidR="00226B53">
        <w:rPr>
          <w:rFonts w:ascii="Arial" w:hAnsi="Arial" w:cs="Arial"/>
        </w:rPr>
        <w:t>removed</w:t>
      </w:r>
      <w:r w:rsidR="00C57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came up</w:t>
      </w:r>
      <w:r w:rsidR="00AA75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was urged by </w:t>
      </w:r>
      <w:r w:rsidR="00AA75AD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members of the community </w:t>
      </w:r>
      <w:r w:rsidR="00AA75A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past members of this board</w:t>
      </w:r>
      <w:r w:rsidR="00AA75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say something, so </w:t>
      </w:r>
      <w:r w:rsidR="00AA75AD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I am today.</w:t>
      </w:r>
    </w:p>
    <w:p w14:paraId="4E5F9F50" w14:textId="43F6FA87" w:rsidR="00164E2A" w:rsidRPr="00164E2A" w:rsidRDefault="00164E2A" w:rsidP="00EC44D2">
      <w:pPr>
        <w:pStyle w:val="NormalWeb"/>
        <w:jc w:val="both"/>
        <w:rPr>
          <w:rFonts w:ascii="Arial" w:hAnsi="Arial" w:cs="Arial"/>
          <w:b/>
          <w:bCs/>
        </w:rPr>
      </w:pPr>
      <w:r w:rsidRPr="00164E2A">
        <w:rPr>
          <w:rFonts w:ascii="Arial" w:hAnsi="Arial" w:cs="Arial"/>
          <w:b/>
          <w:bCs/>
        </w:rPr>
        <w:t>History</w:t>
      </w:r>
      <w:r w:rsidR="00FA1C0C">
        <w:rPr>
          <w:rFonts w:ascii="Arial" w:hAnsi="Arial" w:cs="Arial"/>
          <w:b/>
          <w:bCs/>
        </w:rPr>
        <w:t xml:space="preserve"> – 2 aspects I want to touch on</w:t>
      </w:r>
    </w:p>
    <w:p w14:paraId="7E9C93FB" w14:textId="77777777" w:rsidR="00FA1C0C" w:rsidRPr="00FA1C0C" w:rsidRDefault="00FA1C0C" w:rsidP="00EC44D2">
      <w:pPr>
        <w:pStyle w:val="NormalWeb"/>
        <w:jc w:val="both"/>
        <w:rPr>
          <w:rFonts w:ascii="Arial" w:hAnsi="Arial" w:cs="Arial"/>
          <w:i/>
          <w:iCs/>
          <w:u w:val="single"/>
        </w:rPr>
      </w:pPr>
      <w:r w:rsidRPr="00FA1C0C">
        <w:rPr>
          <w:rFonts w:ascii="Arial" w:hAnsi="Arial" w:cs="Arial"/>
          <w:i/>
          <w:iCs/>
          <w:u w:val="single"/>
        </w:rPr>
        <w:t>Communities of interest</w:t>
      </w:r>
    </w:p>
    <w:p w14:paraId="456F987A" w14:textId="2B47DAAB" w:rsidR="00DC7E46" w:rsidRDefault="00DC7E46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13</w:t>
      </w:r>
      <w:r w:rsidRPr="00DC7E4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June 1989 a newspaper headline read: </w:t>
      </w:r>
    </w:p>
    <w:p w14:paraId="6539670C" w14:textId="77777777" w:rsidR="00DC7E46" w:rsidRDefault="00DC7E46" w:rsidP="00EC44D2">
      <w:pPr>
        <w:pStyle w:val="NormalWeb"/>
        <w:jc w:val="both"/>
        <w:rPr>
          <w:rFonts w:ascii="Arial" w:hAnsi="Arial" w:cs="Arial"/>
          <w:i/>
          <w:iCs/>
        </w:rPr>
      </w:pPr>
      <w:r w:rsidRPr="00DC7E46">
        <w:rPr>
          <w:rFonts w:ascii="Arial" w:hAnsi="Arial" w:cs="Arial"/>
          <w:i/>
          <w:iCs/>
        </w:rPr>
        <w:t xml:space="preserve">Cromwell Borough lost its fight to be included in the Queenstown district Council last night. </w:t>
      </w:r>
    </w:p>
    <w:p w14:paraId="66331252" w14:textId="49DA521C" w:rsidR="00AA75AD" w:rsidRDefault="00AA75AD" w:rsidP="00EC44D2">
      <w:pPr>
        <w:pStyle w:val="NormalWeb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Cromwell definitely did not want to be part of the New CODC – </w:t>
      </w:r>
      <w:r w:rsidR="00FA1C0C">
        <w:rPr>
          <w:rFonts w:ascii="Arial" w:hAnsi="Arial" w:cs="Arial"/>
          <w:iCs/>
        </w:rPr>
        <w:t>this was due to what Cromwell felt was its community of interest at the time. It was felt that Cromwell given that it was going to have a lake and was a continuation of the Upper Clutha that it was best placed to go into other communities with lakes</w:t>
      </w:r>
      <w:r>
        <w:rPr>
          <w:rFonts w:ascii="Arial" w:hAnsi="Arial" w:cs="Arial"/>
          <w:iCs/>
        </w:rPr>
        <w:t>.</w:t>
      </w:r>
    </w:p>
    <w:p w14:paraId="2C51D229" w14:textId="2F2DDFAB" w:rsidR="00FA1C0C" w:rsidRPr="00FA1C0C" w:rsidRDefault="00FA1C0C" w:rsidP="00FA1C0C">
      <w:pPr>
        <w:pStyle w:val="NormalWeb"/>
        <w:jc w:val="both"/>
        <w:rPr>
          <w:rFonts w:ascii="Arial" w:hAnsi="Arial" w:cs="Arial"/>
          <w:i/>
          <w:iCs/>
          <w:u w:val="single"/>
        </w:rPr>
      </w:pPr>
      <w:r w:rsidRPr="00FA1C0C">
        <w:rPr>
          <w:rFonts w:ascii="Arial" w:hAnsi="Arial" w:cs="Arial"/>
          <w:i/>
          <w:iCs/>
          <w:u w:val="single"/>
        </w:rPr>
        <w:t>Dam and assets</w:t>
      </w:r>
    </w:p>
    <w:p w14:paraId="7D5E8637" w14:textId="3C9594A8" w:rsidR="00FA1C0C" w:rsidRPr="00DC7E46" w:rsidRDefault="00FA1C0C" w:rsidP="00FA1C0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Also in the 1980s - The Clyde Dam came about as a result of an act of parliament being the </w:t>
      </w:r>
      <w:r w:rsidRPr="00EC44D2">
        <w:rPr>
          <w:rFonts w:ascii="Arial" w:hAnsi="Arial" w:cs="Arial"/>
          <w:i/>
          <w:iCs/>
        </w:rPr>
        <w:t>Clutha Development (Clyde Dam) Empowering Act 1982</w:t>
      </w:r>
      <w:r>
        <w:rPr>
          <w:rFonts w:ascii="Arial" w:hAnsi="Arial" w:cs="Arial"/>
          <w:i/>
          <w:iCs/>
        </w:rPr>
        <w:t>.</w:t>
      </w:r>
    </w:p>
    <w:p w14:paraId="5052C142" w14:textId="39F99917" w:rsidR="00944167" w:rsidRDefault="00FA1C0C" w:rsidP="00EC44D2">
      <w:pPr>
        <w:pStyle w:val="NormalWeb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944167">
        <w:rPr>
          <w:rFonts w:ascii="Arial" w:hAnsi="Arial" w:cs="Arial"/>
          <w:iCs/>
        </w:rPr>
        <w:t>he Cromwell Borough Council in 198</w:t>
      </w:r>
      <w:r w:rsidR="003B01F5">
        <w:rPr>
          <w:rFonts w:ascii="Arial" w:hAnsi="Arial" w:cs="Arial"/>
          <w:iCs/>
        </w:rPr>
        <w:t>1</w:t>
      </w:r>
      <w:r w:rsidR="00944167">
        <w:rPr>
          <w:rFonts w:ascii="Arial" w:hAnsi="Arial" w:cs="Arial"/>
          <w:iCs/>
        </w:rPr>
        <w:t xml:space="preserve">, had taken out a very large loan with the Crown </w:t>
      </w:r>
      <w:r>
        <w:rPr>
          <w:rFonts w:ascii="Arial" w:hAnsi="Arial" w:cs="Arial"/>
          <w:iCs/>
        </w:rPr>
        <w:t xml:space="preserve">in order </w:t>
      </w:r>
      <w:r w:rsidR="00944167">
        <w:rPr>
          <w:rFonts w:ascii="Arial" w:hAnsi="Arial" w:cs="Arial"/>
          <w:iCs/>
        </w:rPr>
        <w:t>to pay for the infrastructure, assets and land to rebuild the town before it was flooded. The loan was being paid back to the Crown, as a</w:t>
      </w:r>
      <w:r w:rsidR="003B01F5">
        <w:rPr>
          <w:rFonts w:ascii="Arial" w:hAnsi="Arial" w:cs="Arial"/>
          <w:iCs/>
        </w:rPr>
        <w:t xml:space="preserve"> special rate </w:t>
      </w:r>
      <w:r w:rsidR="00944167">
        <w:rPr>
          <w:rFonts w:ascii="Arial" w:hAnsi="Arial" w:cs="Arial"/>
          <w:iCs/>
        </w:rPr>
        <w:t xml:space="preserve">on top of the </w:t>
      </w:r>
      <w:r w:rsidR="003B01F5">
        <w:rPr>
          <w:rFonts w:ascii="Arial" w:hAnsi="Arial" w:cs="Arial"/>
          <w:iCs/>
        </w:rPr>
        <w:t xml:space="preserve">usual </w:t>
      </w:r>
      <w:r w:rsidR="00944167">
        <w:rPr>
          <w:rFonts w:ascii="Arial" w:hAnsi="Arial" w:cs="Arial"/>
          <w:iCs/>
        </w:rPr>
        <w:t>town rates. The total rates was somewhere between 20 and 25%</w:t>
      </w:r>
      <w:r w:rsidR="003B01F5">
        <w:rPr>
          <w:rFonts w:ascii="Arial" w:hAnsi="Arial" w:cs="Arial"/>
          <w:iCs/>
        </w:rPr>
        <w:t xml:space="preserve"> extra</w:t>
      </w:r>
      <w:r w:rsidR="00944167">
        <w:rPr>
          <w:rFonts w:ascii="Arial" w:hAnsi="Arial" w:cs="Arial"/>
          <w:iCs/>
        </w:rPr>
        <w:t>. Cromwell did not want to give these hard -</w:t>
      </w:r>
      <w:r w:rsidR="003B01F5">
        <w:rPr>
          <w:rFonts w:ascii="Arial" w:hAnsi="Arial" w:cs="Arial"/>
          <w:iCs/>
        </w:rPr>
        <w:t xml:space="preserve"> </w:t>
      </w:r>
      <w:r w:rsidR="00944167">
        <w:rPr>
          <w:rFonts w:ascii="Arial" w:hAnsi="Arial" w:cs="Arial"/>
          <w:iCs/>
        </w:rPr>
        <w:t>earned assets up</w:t>
      </w:r>
      <w:r w:rsidR="003B01F5">
        <w:rPr>
          <w:rFonts w:ascii="Arial" w:hAnsi="Arial" w:cs="Arial"/>
          <w:iCs/>
        </w:rPr>
        <w:t>.</w:t>
      </w:r>
    </w:p>
    <w:p w14:paraId="7D1E1CA2" w14:textId="683A4C29" w:rsidR="00DC7E46" w:rsidRDefault="00AA75AD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C7E46">
        <w:rPr>
          <w:rFonts w:ascii="Arial" w:hAnsi="Arial" w:cs="Arial"/>
        </w:rPr>
        <w:t xml:space="preserve">n order to appease </w:t>
      </w:r>
      <w:r>
        <w:rPr>
          <w:rFonts w:ascii="Arial" w:hAnsi="Arial" w:cs="Arial"/>
        </w:rPr>
        <w:t xml:space="preserve">the </w:t>
      </w:r>
      <w:r w:rsidR="00FA1C0C">
        <w:rPr>
          <w:rFonts w:ascii="Arial" w:hAnsi="Arial" w:cs="Arial"/>
        </w:rPr>
        <w:t>Cromwell</w:t>
      </w:r>
      <w:r>
        <w:rPr>
          <w:rFonts w:ascii="Arial" w:hAnsi="Arial" w:cs="Arial"/>
        </w:rPr>
        <w:t xml:space="preserve"> Borough Council</w:t>
      </w:r>
      <w:r w:rsidR="00DC7E46">
        <w:rPr>
          <w:rFonts w:ascii="Arial" w:hAnsi="Arial" w:cs="Arial"/>
        </w:rPr>
        <w:t>,</w:t>
      </w:r>
      <w:r w:rsidR="00944167">
        <w:rPr>
          <w:rFonts w:ascii="Arial" w:hAnsi="Arial" w:cs="Arial"/>
        </w:rPr>
        <w:t>(and “sweeten the deal”</w:t>
      </w:r>
      <w:r w:rsidR="00FA1C0C">
        <w:rPr>
          <w:rFonts w:ascii="Arial" w:hAnsi="Arial" w:cs="Arial"/>
        </w:rPr>
        <w:t>)</w:t>
      </w:r>
      <w:r w:rsidR="00944167">
        <w:rPr>
          <w:rFonts w:ascii="Arial" w:hAnsi="Arial" w:cs="Arial"/>
        </w:rPr>
        <w:t>,</w:t>
      </w:r>
      <w:r w:rsidR="00DC7E46">
        <w:rPr>
          <w:rFonts w:ascii="Arial" w:hAnsi="Arial" w:cs="Arial"/>
        </w:rPr>
        <w:t xml:space="preserve"> </w:t>
      </w:r>
      <w:r w:rsidR="00DC7E46" w:rsidRPr="00DC7E46">
        <w:rPr>
          <w:rFonts w:ascii="Arial" w:hAnsi="Arial" w:cs="Arial"/>
        </w:rPr>
        <w:t xml:space="preserve">the government </w:t>
      </w:r>
      <w:r>
        <w:rPr>
          <w:rFonts w:ascii="Arial" w:hAnsi="Arial" w:cs="Arial"/>
        </w:rPr>
        <w:t xml:space="preserve">inserted </w:t>
      </w:r>
      <w:r w:rsidR="00DC7E46" w:rsidRPr="00DC7E46">
        <w:rPr>
          <w:rFonts w:ascii="Arial" w:hAnsi="Arial" w:cs="Arial"/>
        </w:rPr>
        <w:t>a clause</w:t>
      </w:r>
      <w:r w:rsidR="00D85A63">
        <w:rPr>
          <w:rFonts w:ascii="Arial" w:hAnsi="Arial" w:cs="Arial"/>
        </w:rPr>
        <w:t xml:space="preserve"> into the final draft of the amalgamation deal</w:t>
      </w:r>
      <w:r w:rsidR="00FA1C0C">
        <w:rPr>
          <w:rFonts w:ascii="Arial" w:hAnsi="Arial" w:cs="Arial"/>
        </w:rPr>
        <w:t xml:space="preserve"> when CODC was formed</w:t>
      </w:r>
      <w:r w:rsidR="00D85A63">
        <w:rPr>
          <w:rFonts w:ascii="Arial" w:hAnsi="Arial" w:cs="Arial"/>
        </w:rPr>
        <w:t>,</w:t>
      </w:r>
      <w:r w:rsidR="00DC7E46" w:rsidRPr="00DC7E46">
        <w:rPr>
          <w:rFonts w:ascii="Arial" w:hAnsi="Arial" w:cs="Arial"/>
        </w:rPr>
        <w:t xml:space="preserve"> that dealt with the special circumstances of Cromwell</w:t>
      </w:r>
      <w:r w:rsidR="00944167">
        <w:rPr>
          <w:rFonts w:ascii="Arial" w:hAnsi="Arial" w:cs="Arial"/>
        </w:rPr>
        <w:t>.</w:t>
      </w:r>
      <w:r w:rsidR="00DC7E46" w:rsidRPr="00DC7E46">
        <w:rPr>
          <w:rFonts w:ascii="Arial" w:hAnsi="Arial" w:cs="Arial"/>
        </w:rPr>
        <w:t xml:space="preserve"> </w:t>
      </w:r>
      <w:r w:rsidR="00D85A63">
        <w:rPr>
          <w:rFonts w:ascii="Arial" w:hAnsi="Arial" w:cs="Arial"/>
        </w:rPr>
        <w:t xml:space="preserve">The new clause </w:t>
      </w:r>
      <w:r w:rsidR="00DC7E46">
        <w:rPr>
          <w:rFonts w:ascii="Arial" w:hAnsi="Arial" w:cs="Arial"/>
        </w:rPr>
        <w:t xml:space="preserve"> </w:t>
      </w:r>
      <w:r w:rsidR="00DC7E46" w:rsidRPr="00DC7E46">
        <w:rPr>
          <w:rFonts w:ascii="Arial" w:hAnsi="Arial" w:cs="Arial"/>
        </w:rPr>
        <w:t>stated that the new district council could establish a committee to negotiate with the crown on managing and disposing of crown assets</w:t>
      </w:r>
      <w:r w:rsidR="00D85A63">
        <w:rPr>
          <w:rFonts w:ascii="Arial" w:hAnsi="Arial" w:cs="Arial"/>
        </w:rPr>
        <w:t>.</w:t>
      </w:r>
      <w:r w:rsidR="00DC7E46" w:rsidRPr="00DC7E46">
        <w:rPr>
          <w:rFonts w:ascii="Arial" w:hAnsi="Arial" w:cs="Arial"/>
        </w:rPr>
        <w:t xml:space="preserve"> </w:t>
      </w:r>
      <w:r w:rsidR="00D85A63">
        <w:rPr>
          <w:rFonts w:ascii="Arial" w:hAnsi="Arial" w:cs="Arial"/>
        </w:rPr>
        <w:t>I</w:t>
      </w:r>
      <w:r w:rsidR="00DC7E46" w:rsidRPr="00DC7E46">
        <w:rPr>
          <w:rFonts w:ascii="Arial" w:hAnsi="Arial" w:cs="Arial"/>
        </w:rPr>
        <w:t xml:space="preserve">t also stated that the </w:t>
      </w:r>
      <w:r w:rsidR="00D85A63">
        <w:rPr>
          <w:rFonts w:ascii="Arial" w:hAnsi="Arial" w:cs="Arial"/>
        </w:rPr>
        <w:t>new D</w:t>
      </w:r>
      <w:r w:rsidR="00DC7E46" w:rsidRPr="00DC7E46">
        <w:rPr>
          <w:rFonts w:ascii="Arial" w:hAnsi="Arial" w:cs="Arial"/>
        </w:rPr>
        <w:t xml:space="preserve">istrict </w:t>
      </w:r>
      <w:r w:rsidR="00D85A63">
        <w:rPr>
          <w:rFonts w:ascii="Arial" w:hAnsi="Arial" w:cs="Arial"/>
        </w:rPr>
        <w:t>C</w:t>
      </w:r>
      <w:r w:rsidR="00DC7E46" w:rsidRPr="00DC7E46">
        <w:rPr>
          <w:rFonts w:ascii="Arial" w:hAnsi="Arial" w:cs="Arial"/>
        </w:rPr>
        <w:t xml:space="preserve">ouncil </w:t>
      </w:r>
      <w:r w:rsidR="00944167">
        <w:rPr>
          <w:rFonts w:ascii="Arial" w:hAnsi="Arial" w:cs="Arial"/>
        </w:rPr>
        <w:t xml:space="preserve">MUST </w:t>
      </w:r>
      <w:r w:rsidR="00DC7E46" w:rsidRPr="00DC7E46">
        <w:rPr>
          <w:rFonts w:ascii="Arial" w:hAnsi="Arial" w:cs="Arial"/>
        </w:rPr>
        <w:t xml:space="preserve">consult with the Cromwell </w:t>
      </w:r>
      <w:r w:rsidR="00D85A63">
        <w:rPr>
          <w:rFonts w:ascii="Arial" w:hAnsi="Arial" w:cs="Arial"/>
        </w:rPr>
        <w:t>C</w:t>
      </w:r>
      <w:r w:rsidR="00DC7E46" w:rsidRPr="00DC7E46">
        <w:rPr>
          <w:rFonts w:ascii="Arial" w:hAnsi="Arial" w:cs="Arial"/>
        </w:rPr>
        <w:t xml:space="preserve">ommunity </w:t>
      </w:r>
      <w:r w:rsidR="00D85A63">
        <w:rPr>
          <w:rFonts w:ascii="Arial" w:hAnsi="Arial" w:cs="Arial"/>
        </w:rPr>
        <w:t>B</w:t>
      </w:r>
      <w:r w:rsidR="00DC7E46" w:rsidRPr="00DC7E46">
        <w:rPr>
          <w:rFonts w:ascii="Arial" w:hAnsi="Arial" w:cs="Arial"/>
        </w:rPr>
        <w:t>oard</w:t>
      </w:r>
      <w:r w:rsidR="00DC7E46">
        <w:rPr>
          <w:rFonts w:ascii="Arial" w:hAnsi="Arial" w:cs="Arial"/>
        </w:rPr>
        <w:t>,</w:t>
      </w:r>
      <w:r w:rsidR="00DC7E46" w:rsidRPr="00DC7E46">
        <w:rPr>
          <w:rFonts w:ascii="Arial" w:hAnsi="Arial" w:cs="Arial"/>
        </w:rPr>
        <w:t xml:space="preserve"> when considering matters referred to it under a </w:t>
      </w:r>
      <w:r w:rsidR="00D85A63">
        <w:rPr>
          <w:rFonts w:ascii="Arial" w:hAnsi="Arial" w:cs="Arial"/>
        </w:rPr>
        <w:t>M</w:t>
      </w:r>
      <w:r w:rsidR="00DC7E46" w:rsidRPr="00DC7E46">
        <w:rPr>
          <w:rFonts w:ascii="Arial" w:hAnsi="Arial" w:cs="Arial"/>
        </w:rPr>
        <w:t xml:space="preserve">emorandum </w:t>
      </w:r>
      <w:r w:rsidR="00D85A63">
        <w:rPr>
          <w:rFonts w:ascii="Arial" w:hAnsi="Arial" w:cs="Arial"/>
        </w:rPr>
        <w:t>O</w:t>
      </w:r>
      <w:r w:rsidR="00DC7E46" w:rsidRPr="00DC7E46">
        <w:rPr>
          <w:rFonts w:ascii="Arial" w:hAnsi="Arial" w:cs="Arial"/>
        </w:rPr>
        <w:t xml:space="preserve">f </w:t>
      </w:r>
      <w:r w:rsidR="00D85A63">
        <w:rPr>
          <w:rFonts w:ascii="Arial" w:hAnsi="Arial" w:cs="Arial"/>
        </w:rPr>
        <w:t>U</w:t>
      </w:r>
      <w:r w:rsidR="00DC7E46" w:rsidRPr="00DC7E46">
        <w:rPr>
          <w:rFonts w:ascii="Arial" w:hAnsi="Arial" w:cs="Arial"/>
        </w:rPr>
        <w:t xml:space="preserve">nderstanding, dated 11 May 1989. </w:t>
      </w:r>
      <w:r w:rsidR="00D85A63">
        <w:rPr>
          <w:rFonts w:ascii="Arial" w:hAnsi="Arial" w:cs="Arial"/>
        </w:rPr>
        <w:t>The  MOU</w:t>
      </w:r>
      <w:r w:rsidR="00D85A63" w:rsidRPr="00DC7E46">
        <w:rPr>
          <w:rFonts w:ascii="Arial" w:hAnsi="Arial" w:cs="Arial"/>
        </w:rPr>
        <w:t xml:space="preserve"> </w:t>
      </w:r>
      <w:r w:rsidR="00DC7E46" w:rsidRPr="00DC7E46">
        <w:rPr>
          <w:rFonts w:ascii="Arial" w:hAnsi="Arial" w:cs="Arial"/>
        </w:rPr>
        <w:t xml:space="preserve">was signed between the Cromwell, </w:t>
      </w:r>
      <w:r w:rsidR="00D85A63">
        <w:rPr>
          <w:rFonts w:ascii="Arial" w:hAnsi="Arial" w:cs="Arial"/>
        </w:rPr>
        <w:t>B</w:t>
      </w:r>
      <w:r w:rsidR="00DC7E46" w:rsidRPr="00DC7E46">
        <w:rPr>
          <w:rFonts w:ascii="Arial" w:hAnsi="Arial" w:cs="Arial"/>
        </w:rPr>
        <w:t xml:space="preserve">orough Council and the Crown. </w:t>
      </w:r>
    </w:p>
    <w:p w14:paraId="5CEC40F7" w14:textId="1F889D49" w:rsidR="00DC7E46" w:rsidRDefault="001F56EB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B01F5">
        <w:rPr>
          <w:rFonts w:ascii="Arial" w:hAnsi="Arial" w:cs="Arial"/>
        </w:rPr>
        <w:t>Amalgamation</w:t>
      </w:r>
      <w:r>
        <w:rPr>
          <w:rFonts w:ascii="Arial" w:hAnsi="Arial" w:cs="Arial"/>
        </w:rPr>
        <w:t xml:space="preserve"> deal, the MOU and Clyde Dam Empowering Act</w:t>
      </w:r>
      <w:r w:rsidR="00DC7E46" w:rsidRPr="00DC7E46">
        <w:rPr>
          <w:rFonts w:ascii="Arial" w:hAnsi="Arial" w:cs="Arial"/>
        </w:rPr>
        <w:t xml:space="preserve"> resulted in the </w:t>
      </w:r>
      <w:r>
        <w:rPr>
          <w:rFonts w:ascii="Arial" w:hAnsi="Arial" w:cs="Arial"/>
        </w:rPr>
        <w:t xml:space="preserve">LONG STANDING PRACTISE </w:t>
      </w:r>
      <w:r w:rsidR="00DC7E46" w:rsidRPr="00DC7E46">
        <w:rPr>
          <w:rFonts w:ascii="Arial" w:hAnsi="Arial" w:cs="Arial"/>
        </w:rPr>
        <w:t xml:space="preserve">of the Cromwell Community Board (CCB) having </w:t>
      </w:r>
      <w:r w:rsidR="00226B53">
        <w:rPr>
          <w:rFonts w:ascii="Arial" w:hAnsi="Arial" w:cs="Arial"/>
        </w:rPr>
        <w:t xml:space="preserve">the </w:t>
      </w:r>
      <w:r w:rsidR="00DC7E46" w:rsidRPr="00DC7E46">
        <w:rPr>
          <w:rFonts w:ascii="Arial" w:hAnsi="Arial" w:cs="Arial"/>
        </w:rPr>
        <w:t>delegated authority</w:t>
      </w:r>
      <w:r w:rsidR="00226B53">
        <w:rPr>
          <w:rFonts w:ascii="Arial" w:hAnsi="Arial" w:cs="Arial"/>
        </w:rPr>
        <w:t xml:space="preserve"> (that is now under threat)</w:t>
      </w:r>
      <w:r w:rsidR="00DC7E46" w:rsidRPr="00DC7E46">
        <w:rPr>
          <w:rFonts w:ascii="Arial" w:hAnsi="Arial" w:cs="Arial"/>
        </w:rPr>
        <w:t xml:space="preserve">, which grants the CCB the control over the acquisition, disposal of land and use of funds raised from this for the benefit of the Cromwell community. </w:t>
      </w:r>
    </w:p>
    <w:p w14:paraId="35F0E6C4" w14:textId="77777777" w:rsidR="00FA1C0C" w:rsidRPr="00DC7E46" w:rsidRDefault="00FA1C0C" w:rsidP="00EC44D2">
      <w:pPr>
        <w:pStyle w:val="NormalWeb"/>
        <w:jc w:val="both"/>
        <w:rPr>
          <w:rFonts w:ascii="Arial" w:hAnsi="Arial" w:cs="Arial"/>
        </w:rPr>
      </w:pPr>
    </w:p>
    <w:p w14:paraId="6E852848" w14:textId="6970A73F" w:rsidR="00164E2A" w:rsidRPr="00164E2A" w:rsidRDefault="00164E2A" w:rsidP="00EC44D2">
      <w:pPr>
        <w:pStyle w:val="NormalWeb"/>
        <w:jc w:val="both"/>
        <w:rPr>
          <w:rFonts w:ascii="Arial" w:hAnsi="Arial" w:cs="Arial"/>
          <w:b/>
          <w:bCs/>
        </w:rPr>
      </w:pPr>
      <w:r w:rsidRPr="00164E2A">
        <w:rPr>
          <w:rFonts w:ascii="Arial" w:hAnsi="Arial" w:cs="Arial"/>
          <w:b/>
          <w:bCs/>
        </w:rPr>
        <w:lastRenderedPageBreak/>
        <w:t>Why the Delegations were set</w:t>
      </w:r>
    </w:p>
    <w:p w14:paraId="29490DA4" w14:textId="5E5C3546" w:rsidR="00226B53" w:rsidRDefault="00DC7E46" w:rsidP="00226B53">
      <w:pPr>
        <w:pStyle w:val="NormalWeb"/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 xml:space="preserve">The genesis of the assets (property and other assets) </w:t>
      </w:r>
      <w:r w:rsidR="00FA1C0C">
        <w:rPr>
          <w:rFonts w:ascii="Arial" w:hAnsi="Arial" w:cs="Arial"/>
        </w:rPr>
        <w:t xml:space="preserve">that are </w:t>
      </w:r>
      <w:r w:rsidRPr="00DC7E46">
        <w:rPr>
          <w:rFonts w:ascii="Arial" w:hAnsi="Arial" w:cs="Arial"/>
        </w:rPr>
        <w:t>currently under the effective control of the CCB (via delegated authority)</w:t>
      </w:r>
      <w:r w:rsidR="001F56EB">
        <w:rPr>
          <w:rFonts w:ascii="Arial" w:hAnsi="Arial" w:cs="Arial"/>
        </w:rPr>
        <w:t>,</w:t>
      </w:r>
      <w:r w:rsidRPr="00DC7E46">
        <w:rPr>
          <w:rFonts w:ascii="Arial" w:hAnsi="Arial" w:cs="Arial"/>
        </w:rPr>
        <w:t xml:space="preserve"> </w:t>
      </w:r>
      <w:r w:rsidR="00357F46">
        <w:rPr>
          <w:rFonts w:ascii="Arial" w:hAnsi="Arial" w:cs="Arial"/>
        </w:rPr>
        <w:t xml:space="preserve">and </w:t>
      </w:r>
      <w:r w:rsidRPr="00DC7E46">
        <w:rPr>
          <w:rFonts w:ascii="Arial" w:hAnsi="Arial" w:cs="Arial"/>
        </w:rPr>
        <w:t xml:space="preserve">is rooted in </w:t>
      </w:r>
      <w:r w:rsidR="00EC44D2">
        <w:rPr>
          <w:rFonts w:ascii="Arial" w:hAnsi="Arial" w:cs="Arial"/>
        </w:rPr>
        <w:t xml:space="preserve">this </w:t>
      </w:r>
      <w:r w:rsidRPr="00DC7E46">
        <w:rPr>
          <w:rFonts w:ascii="Arial" w:hAnsi="Arial" w:cs="Arial"/>
        </w:rPr>
        <w:t>history</w:t>
      </w:r>
      <w:r w:rsidR="00357F46">
        <w:rPr>
          <w:rFonts w:ascii="Arial" w:hAnsi="Arial" w:cs="Arial"/>
        </w:rPr>
        <w:t xml:space="preserve"> </w:t>
      </w:r>
      <w:r w:rsidRPr="00DC7E46">
        <w:rPr>
          <w:rFonts w:ascii="Arial" w:hAnsi="Arial" w:cs="Arial"/>
        </w:rPr>
        <w:t xml:space="preserve">because of </w:t>
      </w:r>
      <w:r>
        <w:rPr>
          <w:rFonts w:ascii="Arial" w:hAnsi="Arial" w:cs="Arial"/>
        </w:rPr>
        <w:t>the afore mentioned</w:t>
      </w:r>
      <w:r w:rsidRPr="00DC7E46">
        <w:rPr>
          <w:rFonts w:ascii="Arial" w:hAnsi="Arial" w:cs="Arial"/>
        </w:rPr>
        <w:t xml:space="preserve"> contract</w:t>
      </w:r>
      <w:r w:rsidR="00FA1C0C">
        <w:rPr>
          <w:rFonts w:ascii="Arial" w:hAnsi="Arial" w:cs="Arial"/>
        </w:rPr>
        <w:t>s</w:t>
      </w:r>
      <w:r w:rsidRPr="00DC7E46">
        <w:rPr>
          <w:rFonts w:ascii="Arial" w:hAnsi="Arial" w:cs="Arial"/>
        </w:rPr>
        <w:t xml:space="preserve"> between the Crown and the Cromwell Borough Council in 1981</w:t>
      </w:r>
      <w:r w:rsidR="00357F46">
        <w:rPr>
          <w:rFonts w:ascii="Arial" w:hAnsi="Arial" w:cs="Arial"/>
        </w:rPr>
        <w:t>,</w:t>
      </w:r>
      <w:r w:rsidR="00EC44D2" w:rsidRPr="00DC7E46">
        <w:rPr>
          <w:rFonts w:ascii="Arial" w:hAnsi="Arial" w:cs="Arial"/>
        </w:rPr>
        <w:t xml:space="preserve"> </w:t>
      </w:r>
      <w:r w:rsidR="00EC44D2">
        <w:rPr>
          <w:rFonts w:ascii="Arial" w:hAnsi="Arial" w:cs="Arial"/>
        </w:rPr>
        <w:t xml:space="preserve">and also </w:t>
      </w:r>
      <w:r w:rsidR="00226B53">
        <w:rPr>
          <w:rFonts w:ascii="Arial" w:hAnsi="Arial" w:cs="Arial"/>
        </w:rPr>
        <w:t>due to</w:t>
      </w:r>
      <w:r w:rsidR="00EC44D2" w:rsidRPr="00DC7E46">
        <w:rPr>
          <w:rFonts w:ascii="Arial" w:hAnsi="Arial" w:cs="Arial"/>
        </w:rPr>
        <w:t xml:space="preserve"> endowment land</w:t>
      </w:r>
      <w:r w:rsidR="00226B53">
        <w:rPr>
          <w:rFonts w:ascii="Arial" w:hAnsi="Arial" w:cs="Arial"/>
        </w:rPr>
        <w:t xml:space="preserve"> (which was land vested by the Crown when the town of Cromwell was established to be used for the benefit of Cromwell).</w:t>
      </w:r>
    </w:p>
    <w:p w14:paraId="6670B4F2" w14:textId="3D72B10D" w:rsidR="00164E2A" w:rsidRPr="00DC7E46" w:rsidRDefault="00226B53" w:rsidP="00EC44D2">
      <w:pPr>
        <w:pStyle w:val="NormalWeb"/>
        <w:jc w:val="both"/>
        <w:rPr>
          <w:rFonts w:ascii="Arial" w:hAnsi="Arial" w:cs="Arial"/>
        </w:rPr>
      </w:pPr>
      <w:r w:rsidRPr="00226B53">
        <w:rPr>
          <w:rFonts w:ascii="Arial" w:hAnsi="Arial" w:cs="Arial"/>
        </w:rPr>
        <w:t xml:space="preserve">The Residents for Responsible Development Cromwell (which was established originally to fight Plan Change 13) have spent considerable time interviewing </w:t>
      </w:r>
      <w:r w:rsidR="001F56EB">
        <w:rPr>
          <w:rFonts w:ascii="Arial" w:hAnsi="Arial" w:cs="Arial"/>
        </w:rPr>
        <w:t xml:space="preserve">previously elected </w:t>
      </w:r>
      <w:r w:rsidR="00164E2A">
        <w:rPr>
          <w:rFonts w:ascii="Arial" w:hAnsi="Arial" w:cs="Arial"/>
        </w:rPr>
        <w:t>Councillors and corroborating historical accounts</w:t>
      </w:r>
      <w:r w:rsidR="00FA1C0C">
        <w:rPr>
          <w:rFonts w:ascii="Arial" w:hAnsi="Arial" w:cs="Arial"/>
        </w:rPr>
        <w:t xml:space="preserve"> over the past 2 weeks</w:t>
      </w:r>
      <w:r w:rsidR="001F56EB">
        <w:rPr>
          <w:rFonts w:ascii="Arial" w:hAnsi="Arial" w:cs="Arial"/>
        </w:rPr>
        <w:t>.</w:t>
      </w:r>
      <w:r w:rsidR="00164E2A">
        <w:rPr>
          <w:rFonts w:ascii="Arial" w:hAnsi="Arial" w:cs="Arial"/>
        </w:rPr>
        <w:t xml:space="preserve"> From these testimonials it </w:t>
      </w:r>
      <w:r>
        <w:rPr>
          <w:rFonts w:ascii="Arial" w:hAnsi="Arial" w:cs="Arial"/>
        </w:rPr>
        <w:t>can be established that the</w:t>
      </w:r>
      <w:r w:rsidR="00164E2A" w:rsidRPr="00DC7E46">
        <w:rPr>
          <w:rFonts w:ascii="Arial" w:hAnsi="Arial" w:cs="Arial"/>
        </w:rPr>
        <w:t xml:space="preserve"> delegated authority was negotiated by the Cromwell Borough Council members during their forced amalgamation with Alexandra during the </w:t>
      </w:r>
      <w:proofErr w:type="spellStart"/>
      <w:r w:rsidR="00164E2A" w:rsidRPr="00DC7E46">
        <w:rPr>
          <w:rFonts w:ascii="Arial" w:hAnsi="Arial" w:cs="Arial"/>
        </w:rPr>
        <w:t>Elworthy</w:t>
      </w:r>
      <w:proofErr w:type="spellEnd"/>
      <w:r w:rsidR="00164E2A" w:rsidRPr="00DC7E46">
        <w:rPr>
          <w:rFonts w:ascii="Arial" w:hAnsi="Arial" w:cs="Arial"/>
        </w:rPr>
        <w:t xml:space="preserve"> Local Government reforms</w:t>
      </w:r>
      <w:r w:rsidR="00357F46">
        <w:rPr>
          <w:rFonts w:ascii="Arial" w:hAnsi="Arial" w:cs="Arial"/>
        </w:rPr>
        <w:t>.</w:t>
      </w:r>
      <w:r w:rsidR="00164E2A" w:rsidRPr="00DC7E46">
        <w:rPr>
          <w:rFonts w:ascii="Arial" w:hAnsi="Arial" w:cs="Arial"/>
        </w:rPr>
        <w:t xml:space="preserve"> </w:t>
      </w:r>
      <w:r w:rsidR="00357F46">
        <w:rPr>
          <w:rFonts w:ascii="Arial" w:hAnsi="Arial" w:cs="Arial"/>
        </w:rPr>
        <w:t>It can also be stated that</w:t>
      </w:r>
      <w:r w:rsidR="00164E2A" w:rsidRPr="00DC7E46">
        <w:rPr>
          <w:rFonts w:ascii="Arial" w:hAnsi="Arial" w:cs="Arial"/>
        </w:rPr>
        <w:t xml:space="preserve"> it was created as a result of a </w:t>
      </w:r>
      <w:r w:rsidR="001F56EB">
        <w:rPr>
          <w:rFonts w:ascii="Arial" w:hAnsi="Arial" w:cs="Arial"/>
        </w:rPr>
        <w:t>M</w:t>
      </w:r>
      <w:r w:rsidR="001F56EB" w:rsidRPr="00DC7E46">
        <w:rPr>
          <w:rFonts w:ascii="Arial" w:hAnsi="Arial" w:cs="Arial"/>
        </w:rPr>
        <w:t xml:space="preserve">emorandum </w:t>
      </w:r>
      <w:r w:rsidR="001F56EB">
        <w:rPr>
          <w:rFonts w:ascii="Arial" w:hAnsi="Arial" w:cs="Arial"/>
        </w:rPr>
        <w:t>O</w:t>
      </w:r>
      <w:r w:rsidR="00164E2A" w:rsidRPr="00DC7E46">
        <w:rPr>
          <w:rFonts w:ascii="Arial" w:hAnsi="Arial" w:cs="Arial"/>
        </w:rPr>
        <w:t xml:space="preserve">f </w:t>
      </w:r>
      <w:r w:rsidR="001F56EB">
        <w:rPr>
          <w:rFonts w:ascii="Arial" w:hAnsi="Arial" w:cs="Arial"/>
        </w:rPr>
        <w:t>U</w:t>
      </w:r>
      <w:r w:rsidR="00164E2A" w:rsidRPr="00DC7E46">
        <w:rPr>
          <w:rFonts w:ascii="Arial" w:hAnsi="Arial" w:cs="Arial"/>
        </w:rPr>
        <w:t>nderstanding between the Crown and the Borough Council</w:t>
      </w:r>
      <w:r w:rsidR="00357F46">
        <w:rPr>
          <w:rFonts w:ascii="Arial" w:hAnsi="Arial" w:cs="Arial"/>
        </w:rPr>
        <w:t>,</w:t>
      </w:r>
      <w:r w:rsidR="00164E2A" w:rsidRPr="00DC7E46">
        <w:rPr>
          <w:rFonts w:ascii="Arial" w:hAnsi="Arial" w:cs="Arial"/>
        </w:rPr>
        <w:t xml:space="preserve"> in recognition of the special circumstances of Cromwell</w:t>
      </w:r>
      <w:r w:rsidR="001F56EB">
        <w:rPr>
          <w:rFonts w:ascii="Arial" w:hAnsi="Arial" w:cs="Arial"/>
        </w:rPr>
        <w:t>,</w:t>
      </w:r>
      <w:r w:rsidR="00164E2A" w:rsidRPr="00DC7E46">
        <w:rPr>
          <w:rFonts w:ascii="Arial" w:hAnsi="Arial" w:cs="Arial"/>
        </w:rPr>
        <w:t xml:space="preserve"> due to the </w:t>
      </w:r>
      <w:r w:rsidR="001F56EB">
        <w:rPr>
          <w:rFonts w:ascii="Arial" w:hAnsi="Arial" w:cs="Arial"/>
        </w:rPr>
        <w:t xml:space="preserve">construction of the </w:t>
      </w:r>
      <w:r w:rsidR="00164E2A" w:rsidRPr="00DC7E46">
        <w:rPr>
          <w:rFonts w:ascii="Arial" w:hAnsi="Arial" w:cs="Arial"/>
        </w:rPr>
        <w:t>Clyde Dam</w:t>
      </w:r>
      <w:r w:rsidR="00164E2A">
        <w:rPr>
          <w:rFonts w:ascii="Arial" w:hAnsi="Arial" w:cs="Arial"/>
        </w:rPr>
        <w:t>.</w:t>
      </w:r>
    </w:p>
    <w:p w14:paraId="7B262B06" w14:textId="14AA1666" w:rsidR="00226B53" w:rsidRDefault="00164E2A" w:rsidP="00226B53">
      <w:pPr>
        <w:pStyle w:val="NormalWeb"/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>The more this issue is examined the more it becomes apparent that there were valid reasons for the creation of the delegated authority and why it has persisted</w:t>
      </w:r>
      <w:r w:rsidR="00357F46">
        <w:rPr>
          <w:rFonts w:ascii="Arial" w:hAnsi="Arial" w:cs="Arial"/>
        </w:rPr>
        <w:t xml:space="preserve"> </w:t>
      </w:r>
      <w:r w:rsidR="00226B53">
        <w:rPr>
          <w:rFonts w:ascii="Arial" w:hAnsi="Arial" w:cs="Arial"/>
        </w:rPr>
        <w:t>and should continue to persist</w:t>
      </w:r>
      <w:r>
        <w:rPr>
          <w:rFonts w:ascii="Arial" w:hAnsi="Arial" w:cs="Arial"/>
        </w:rPr>
        <w:t xml:space="preserve">. </w:t>
      </w:r>
      <w:r w:rsidR="00DC7E46" w:rsidRPr="00DC7E46">
        <w:rPr>
          <w:rFonts w:ascii="Arial" w:hAnsi="Arial" w:cs="Arial"/>
        </w:rPr>
        <w:t xml:space="preserve">The proposed removal of the delegated authority would remove control of these assets from Cromwell. </w:t>
      </w:r>
      <w:r w:rsidR="00357F46">
        <w:rPr>
          <w:rFonts w:ascii="Arial" w:hAnsi="Arial" w:cs="Arial"/>
        </w:rPr>
        <w:t xml:space="preserve">The proposed removal </w:t>
      </w:r>
      <w:r w:rsidR="00DC7E46" w:rsidRPr="00DC7E46">
        <w:rPr>
          <w:rFonts w:ascii="Arial" w:hAnsi="Arial" w:cs="Arial"/>
        </w:rPr>
        <w:t xml:space="preserve">negates all the hard work successive Community Boards have done in building these assets up and managing them carefully for the benefit of the Cromwell community. </w:t>
      </w:r>
      <w:r w:rsidR="00226B53">
        <w:rPr>
          <w:rFonts w:ascii="Arial" w:hAnsi="Arial" w:cs="Arial"/>
        </w:rPr>
        <w:t xml:space="preserve">There is a direct line between the original control being vested with the CCB and where we are today – without the special circumstances the CCB would be like every other community board in NZ – without any </w:t>
      </w:r>
      <w:r w:rsidR="00FA1C0C">
        <w:rPr>
          <w:rFonts w:ascii="Arial" w:hAnsi="Arial" w:cs="Arial"/>
        </w:rPr>
        <w:t xml:space="preserve">effective </w:t>
      </w:r>
      <w:r w:rsidR="00226B53">
        <w:rPr>
          <w:rFonts w:ascii="Arial" w:hAnsi="Arial" w:cs="Arial"/>
        </w:rPr>
        <w:t>control over any assets which can benefit Cromwell.</w:t>
      </w:r>
    </w:p>
    <w:p w14:paraId="1AEBB8F6" w14:textId="77777777" w:rsidR="00DC7E46" w:rsidRPr="00DC7E46" w:rsidRDefault="00DC7E46" w:rsidP="00EC44D2">
      <w:pPr>
        <w:pStyle w:val="NormalWeb"/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>The delegated authority is a long-standing policy that has worked very well for 35 years, providing for, and ensuring on-going benefits for th</w:t>
      </w:r>
      <w:r>
        <w:rPr>
          <w:rFonts w:ascii="Arial" w:hAnsi="Arial" w:cs="Arial"/>
        </w:rPr>
        <w:t>is</w:t>
      </w:r>
      <w:r w:rsidRPr="00DC7E46">
        <w:rPr>
          <w:rFonts w:ascii="Arial" w:hAnsi="Arial" w:cs="Arial"/>
        </w:rPr>
        <w:t xml:space="preserve"> Community. It has remained in its original form as the source of these assets has been acknowledged. </w:t>
      </w:r>
    </w:p>
    <w:p w14:paraId="6023834A" w14:textId="1E9E0432" w:rsidR="00DC7E46" w:rsidRPr="00DC7E46" w:rsidRDefault="00DC7E46" w:rsidP="00EC44D2">
      <w:pPr>
        <w:pStyle w:val="NormalWeb"/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 xml:space="preserve">I am </w:t>
      </w:r>
      <w:r w:rsidR="00357F46">
        <w:rPr>
          <w:rFonts w:ascii="Arial" w:hAnsi="Arial" w:cs="Arial"/>
        </w:rPr>
        <w:t xml:space="preserve">relieved and grateful </w:t>
      </w:r>
      <w:r w:rsidRPr="00DC7E46">
        <w:rPr>
          <w:rFonts w:ascii="Arial" w:hAnsi="Arial" w:cs="Arial"/>
        </w:rPr>
        <w:t xml:space="preserve">to see that the CCB </w:t>
      </w:r>
      <w:r w:rsidR="00357F46">
        <w:rPr>
          <w:rFonts w:ascii="Arial" w:hAnsi="Arial" w:cs="Arial"/>
        </w:rPr>
        <w:t>along with</w:t>
      </w:r>
      <w:r w:rsidRPr="00DC7E46">
        <w:rPr>
          <w:rFonts w:ascii="Arial" w:hAnsi="Arial" w:cs="Arial"/>
        </w:rPr>
        <w:t xml:space="preserve"> many others</w:t>
      </w:r>
      <w:r w:rsidR="00357F46">
        <w:rPr>
          <w:rFonts w:ascii="Arial" w:hAnsi="Arial" w:cs="Arial"/>
        </w:rPr>
        <w:t>,</w:t>
      </w:r>
      <w:r w:rsidRPr="00DC7E46">
        <w:rPr>
          <w:rFonts w:ascii="Arial" w:hAnsi="Arial" w:cs="Arial"/>
        </w:rPr>
        <w:t xml:space="preserve"> strongly oppose the removal of the delegated authority without the appropriate</w:t>
      </w:r>
      <w:r w:rsidR="00226B53">
        <w:rPr>
          <w:rFonts w:ascii="Arial" w:hAnsi="Arial" w:cs="Arial"/>
        </w:rPr>
        <w:t xml:space="preserve"> analysis,</w:t>
      </w:r>
      <w:r w:rsidRPr="00DC7E46">
        <w:rPr>
          <w:rFonts w:ascii="Arial" w:hAnsi="Arial" w:cs="Arial"/>
        </w:rPr>
        <w:t xml:space="preserve"> reporting and consultation that </w:t>
      </w:r>
      <w:r w:rsidR="00357F46">
        <w:rPr>
          <w:rFonts w:ascii="Arial" w:hAnsi="Arial" w:cs="Arial"/>
        </w:rPr>
        <w:t>is required  for</w:t>
      </w:r>
      <w:r w:rsidRPr="00DC7E46">
        <w:rPr>
          <w:rFonts w:ascii="Arial" w:hAnsi="Arial" w:cs="Arial"/>
        </w:rPr>
        <w:t xml:space="preserve"> the significance of changing the delegations. </w:t>
      </w:r>
    </w:p>
    <w:p w14:paraId="4D70AA7D" w14:textId="77777777" w:rsidR="00164E2A" w:rsidRPr="00164E2A" w:rsidRDefault="00164E2A" w:rsidP="00EC44D2">
      <w:pPr>
        <w:pStyle w:val="NormalWeb"/>
        <w:jc w:val="both"/>
        <w:rPr>
          <w:rFonts w:ascii="Arial" w:hAnsi="Arial" w:cs="Arial"/>
          <w:b/>
          <w:bCs/>
        </w:rPr>
      </w:pPr>
      <w:r w:rsidRPr="00164E2A">
        <w:rPr>
          <w:rFonts w:ascii="Arial" w:hAnsi="Arial" w:cs="Arial"/>
          <w:b/>
          <w:bCs/>
        </w:rPr>
        <w:t>Significance</w:t>
      </w:r>
    </w:p>
    <w:p w14:paraId="7E19CCD3" w14:textId="77777777" w:rsidR="00876D8B" w:rsidRDefault="00876D8B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C7E46" w:rsidRPr="00DC7E46">
        <w:rPr>
          <w:rFonts w:ascii="Arial" w:hAnsi="Arial" w:cs="Arial"/>
        </w:rPr>
        <w:t xml:space="preserve"> </w:t>
      </w:r>
      <w:r w:rsidR="00357F46">
        <w:rPr>
          <w:rFonts w:ascii="Arial" w:hAnsi="Arial" w:cs="Arial"/>
        </w:rPr>
        <w:t xml:space="preserve">strongly </w:t>
      </w:r>
      <w:r w:rsidR="00DC7E46" w:rsidRPr="00DC7E46">
        <w:rPr>
          <w:rFonts w:ascii="Arial" w:hAnsi="Arial" w:cs="Arial"/>
        </w:rPr>
        <w:t>urge the current Cromwell Community Board and Cromwell Councillors to do everything in their power to resist this change</w:t>
      </w:r>
      <w:r w:rsidR="00357F46">
        <w:rPr>
          <w:rFonts w:ascii="Arial" w:hAnsi="Arial" w:cs="Arial"/>
        </w:rPr>
        <w:t>.</w:t>
      </w:r>
      <w:r w:rsidR="00DC7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C7E46" w:rsidRPr="00DC7E46">
        <w:rPr>
          <w:rFonts w:ascii="Arial" w:hAnsi="Arial" w:cs="Arial"/>
        </w:rPr>
        <w:t xml:space="preserve"> urge the CODC councillors to </w:t>
      </w:r>
      <w:r w:rsidR="00357F46">
        <w:rPr>
          <w:rFonts w:ascii="Arial" w:hAnsi="Arial" w:cs="Arial"/>
        </w:rPr>
        <w:t xml:space="preserve">understand and </w:t>
      </w:r>
      <w:r w:rsidR="00DC7E46" w:rsidRPr="00DC7E46">
        <w:rPr>
          <w:rFonts w:ascii="Arial" w:hAnsi="Arial" w:cs="Arial"/>
        </w:rPr>
        <w:t xml:space="preserve">acknowledge how and why these delegated authorities were created in the first place and </w:t>
      </w:r>
    </w:p>
    <w:p w14:paraId="5BBFB4C9" w14:textId="64877941" w:rsidR="00876D8B" w:rsidRDefault="00DC7E46" w:rsidP="00876D8B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 xml:space="preserve">either have </w:t>
      </w:r>
      <w:r w:rsidR="00EC44D2">
        <w:rPr>
          <w:rFonts w:ascii="Arial" w:hAnsi="Arial" w:cs="Arial"/>
        </w:rPr>
        <w:t xml:space="preserve">the delegations remain the same; or </w:t>
      </w:r>
    </w:p>
    <w:p w14:paraId="4CC616FF" w14:textId="77777777" w:rsidR="00876D8B" w:rsidRDefault="00DD1041" w:rsidP="00876D8B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C44D2">
        <w:rPr>
          <w:rFonts w:ascii="Arial" w:hAnsi="Arial" w:cs="Arial"/>
        </w:rPr>
        <w:t xml:space="preserve">ook to do proper investigation and reporting into Community Board </w:t>
      </w:r>
      <w:r w:rsidR="00876D8B">
        <w:rPr>
          <w:rFonts w:ascii="Arial" w:hAnsi="Arial" w:cs="Arial"/>
        </w:rPr>
        <w:t>l</w:t>
      </w:r>
      <w:r w:rsidR="00EC44D2">
        <w:rPr>
          <w:rFonts w:ascii="Arial" w:hAnsi="Arial" w:cs="Arial"/>
        </w:rPr>
        <w:t>and and how it is managed</w:t>
      </w:r>
      <w:r>
        <w:rPr>
          <w:rFonts w:ascii="Arial" w:hAnsi="Arial" w:cs="Arial"/>
        </w:rPr>
        <w:t>,</w:t>
      </w:r>
      <w:r w:rsidR="00DC7E46" w:rsidRPr="00DC7E46">
        <w:rPr>
          <w:rFonts w:ascii="Arial" w:hAnsi="Arial" w:cs="Arial"/>
        </w:rPr>
        <w:t xml:space="preserve"> or </w:t>
      </w:r>
    </w:p>
    <w:p w14:paraId="764959DE" w14:textId="67DE0DD8" w:rsidR="00164E2A" w:rsidRDefault="00DC7E46" w:rsidP="00876D8B">
      <w:pPr>
        <w:pStyle w:val="NormalWeb"/>
        <w:numPr>
          <w:ilvl w:val="0"/>
          <w:numId w:val="20"/>
        </w:numPr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>vote against the recommendation</w:t>
      </w:r>
      <w:r>
        <w:rPr>
          <w:rFonts w:ascii="Arial" w:hAnsi="Arial" w:cs="Arial"/>
        </w:rPr>
        <w:t xml:space="preserve"> to remove delegations</w:t>
      </w:r>
      <w:r w:rsidR="00DD104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especially</w:t>
      </w:r>
      <w:r w:rsidR="00DD1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given the significance. </w:t>
      </w:r>
    </w:p>
    <w:p w14:paraId="316C43CD" w14:textId="77777777" w:rsidR="00876D8B" w:rsidRDefault="00DC7E46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can see that </w:t>
      </w:r>
      <w:r w:rsidR="003B01F5">
        <w:rPr>
          <w:rFonts w:ascii="Arial" w:hAnsi="Arial" w:cs="Arial"/>
        </w:rPr>
        <w:t xml:space="preserve">looking at this through a certain legal lens </w:t>
      </w:r>
      <w:r>
        <w:rPr>
          <w:rFonts w:ascii="Arial" w:hAnsi="Arial" w:cs="Arial"/>
        </w:rPr>
        <w:t>it could be argued that bringing the delegations in line with the rest of New Zealand</w:t>
      </w:r>
      <w:r w:rsidR="00DD1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seems like there is little </w:t>
      </w:r>
      <w:r w:rsidR="00164E2A">
        <w:rPr>
          <w:rFonts w:ascii="Arial" w:hAnsi="Arial" w:cs="Arial"/>
        </w:rPr>
        <w:t>significance</w:t>
      </w:r>
      <w:r>
        <w:rPr>
          <w:rFonts w:ascii="Arial" w:hAnsi="Arial" w:cs="Arial"/>
        </w:rPr>
        <w:t>. However, on</w:t>
      </w:r>
      <w:r w:rsidR="00164E2A">
        <w:rPr>
          <w:rFonts w:ascii="Arial" w:hAnsi="Arial" w:cs="Arial"/>
        </w:rPr>
        <w:t>c</w:t>
      </w:r>
      <w:r>
        <w:rPr>
          <w:rFonts w:ascii="Arial" w:hAnsi="Arial" w:cs="Arial"/>
        </w:rPr>
        <w:t>e the origin story is understood and it is recognised that the delegations were not set up by a bunch of farmers in a backroom</w:t>
      </w:r>
      <w:r w:rsidR="00DD1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4E2A">
        <w:rPr>
          <w:rFonts w:ascii="Arial" w:hAnsi="Arial" w:cs="Arial"/>
        </w:rPr>
        <w:t>but rather they</w:t>
      </w:r>
      <w:r>
        <w:rPr>
          <w:rFonts w:ascii="Arial" w:hAnsi="Arial" w:cs="Arial"/>
        </w:rPr>
        <w:t xml:space="preserve"> were set up in conjunction with the government back in 1989</w:t>
      </w:r>
      <w:r w:rsidR="00DD10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1041">
        <w:rPr>
          <w:rFonts w:ascii="Arial" w:hAnsi="Arial" w:cs="Arial"/>
        </w:rPr>
        <w:t>I</w:t>
      </w:r>
      <w:r w:rsidR="00164E2A">
        <w:rPr>
          <w:rFonts w:ascii="Arial" w:hAnsi="Arial" w:cs="Arial"/>
        </w:rPr>
        <w:t>t can then be understood that the delegations as they are today go back to the founding of the CODC</w:t>
      </w:r>
      <w:r w:rsidR="00DD1041">
        <w:rPr>
          <w:rFonts w:ascii="Arial" w:hAnsi="Arial" w:cs="Arial"/>
        </w:rPr>
        <w:t>.</w:t>
      </w:r>
      <w:r w:rsidR="00164E2A">
        <w:rPr>
          <w:rFonts w:ascii="Arial" w:hAnsi="Arial" w:cs="Arial"/>
        </w:rPr>
        <w:t xml:space="preserve"> </w:t>
      </w:r>
      <w:r w:rsidR="00DD1041">
        <w:rPr>
          <w:rFonts w:ascii="Arial" w:hAnsi="Arial" w:cs="Arial"/>
        </w:rPr>
        <w:t>C</w:t>
      </w:r>
      <w:r w:rsidR="00164E2A">
        <w:rPr>
          <w:rFonts w:ascii="Arial" w:hAnsi="Arial" w:cs="Arial"/>
        </w:rPr>
        <w:t>hanging these is absolutely</w:t>
      </w:r>
      <w:r w:rsidR="00DD1041">
        <w:rPr>
          <w:rFonts w:ascii="Arial" w:hAnsi="Arial" w:cs="Arial"/>
        </w:rPr>
        <w:t xml:space="preserve"> and</w:t>
      </w:r>
      <w:r w:rsidR="00164E2A">
        <w:rPr>
          <w:rFonts w:ascii="Arial" w:hAnsi="Arial" w:cs="Arial"/>
        </w:rPr>
        <w:t xml:space="preserve"> without out a doubt significant</w:t>
      </w:r>
      <w:r w:rsidR="00DD1041">
        <w:rPr>
          <w:rFonts w:ascii="Arial" w:hAnsi="Arial" w:cs="Arial"/>
        </w:rPr>
        <w:t>.</w:t>
      </w:r>
      <w:r w:rsidR="00164E2A">
        <w:rPr>
          <w:rFonts w:ascii="Arial" w:hAnsi="Arial" w:cs="Arial"/>
        </w:rPr>
        <w:t xml:space="preserve"> </w:t>
      </w:r>
    </w:p>
    <w:p w14:paraId="77099F64" w14:textId="25E8FF28" w:rsidR="00DC7E46" w:rsidRPr="00DC7E46" w:rsidRDefault="00DD1041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4E2A">
        <w:rPr>
          <w:rFonts w:ascii="Arial" w:hAnsi="Arial" w:cs="Arial"/>
        </w:rPr>
        <w:t xml:space="preserve">hould the Councillors decide to remove </w:t>
      </w:r>
      <w:r>
        <w:rPr>
          <w:rFonts w:ascii="Arial" w:hAnsi="Arial" w:cs="Arial"/>
        </w:rPr>
        <w:t>the delegated authorit</w:t>
      </w:r>
      <w:r w:rsidR="00876D8B">
        <w:rPr>
          <w:rFonts w:ascii="Arial" w:hAnsi="Arial" w:cs="Arial"/>
        </w:rPr>
        <w:t>y as it currently stands</w:t>
      </w:r>
      <w:r>
        <w:rPr>
          <w:rFonts w:ascii="Arial" w:hAnsi="Arial" w:cs="Arial"/>
        </w:rPr>
        <w:t xml:space="preserve">, </w:t>
      </w:r>
      <w:r w:rsidR="00164E2A">
        <w:rPr>
          <w:rFonts w:ascii="Arial" w:hAnsi="Arial" w:cs="Arial"/>
        </w:rPr>
        <w:t xml:space="preserve">it is </w:t>
      </w:r>
      <w:r w:rsidR="00876D8B">
        <w:rPr>
          <w:rFonts w:ascii="Arial" w:hAnsi="Arial" w:cs="Arial"/>
        </w:rPr>
        <w:t xml:space="preserve">my </w:t>
      </w:r>
      <w:r w:rsidR="00164E2A">
        <w:rPr>
          <w:rFonts w:ascii="Arial" w:hAnsi="Arial" w:cs="Arial"/>
        </w:rPr>
        <w:t>view that doing so without community engagement would not be in accordance with the CODC significance policy</w:t>
      </w:r>
      <w:r w:rsidR="00226B53">
        <w:rPr>
          <w:rFonts w:ascii="Arial" w:hAnsi="Arial" w:cs="Arial"/>
        </w:rPr>
        <w:t xml:space="preserve"> </w:t>
      </w:r>
      <w:r w:rsidR="00226B53" w:rsidRPr="00226B53">
        <w:rPr>
          <w:rFonts w:ascii="Arial" w:hAnsi="Arial" w:cs="Arial"/>
        </w:rPr>
        <w:t xml:space="preserve">and should be subject to Judicial Review as the principles of natural justice would not have been followed in </w:t>
      </w:r>
      <w:r w:rsidR="00876D8B">
        <w:rPr>
          <w:rFonts w:ascii="Arial" w:hAnsi="Arial" w:cs="Arial"/>
        </w:rPr>
        <w:t>my</w:t>
      </w:r>
      <w:r w:rsidR="00226B53" w:rsidRPr="00226B53">
        <w:rPr>
          <w:rFonts w:ascii="Arial" w:hAnsi="Arial" w:cs="Arial"/>
        </w:rPr>
        <w:t xml:space="preserve"> opinion</w:t>
      </w:r>
      <w:r w:rsidR="00164E2A">
        <w:rPr>
          <w:rFonts w:ascii="Arial" w:hAnsi="Arial" w:cs="Arial"/>
        </w:rPr>
        <w:t>. I acknow</w:t>
      </w:r>
      <w:r>
        <w:rPr>
          <w:rFonts w:ascii="Arial" w:hAnsi="Arial" w:cs="Arial"/>
        </w:rPr>
        <w:t>l</w:t>
      </w:r>
      <w:r w:rsidR="00164E2A">
        <w:rPr>
          <w:rFonts w:ascii="Arial" w:hAnsi="Arial" w:cs="Arial"/>
        </w:rPr>
        <w:t>edge that a Council can decide for itself how to conduct busines</w:t>
      </w:r>
      <w:r>
        <w:rPr>
          <w:rFonts w:ascii="Arial" w:hAnsi="Arial" w:cs="Arial"/>
        </w:rPr>
        <w:t>s. But</w:t>
      </w:r>
      <w:r w:rsidR="00164E2A">
        <w:rPr>
          <w:rFonts w:ascii="Arial" w:hAnsi="Arial" w:cs="Arial"/>
        </w:rPr>
        <w:t xml:space="preserve"> when that business stretches back to the basic understanding that people have around how the Council was set up from day 1 - that business </w:t>
      </w:r>
      <w:r>
        <w:rPr>
          <w:rFonts w:ascii="Arial" w:hAnsi="Arial" w:cs="Arial"/>
        </w:rPr>
        <w:t xml:space="preserve">IS </w:t>
      </w:r>
      <w:r w:rsidR="00164E2A">
        <w:rPr>
          <w:rFonts w:ascii="Arial" w:hAnsi="Arial" w:cs="Arial"/>
        </w:rPr>
        <w:t>significant.</w:t>
      </w:r>
    </w:p>
    <w:p w14:paraId="4734C85F" w14:textId="2F96237A" w:rsidR="00DD1041" w:rsidRDefault="00EC44D2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quote some testimony again: </w:t>
      </w:r>
      <w:r w:rsidR="00DC7E46" w:rsidRPr="00DC7E46">
        <w:rPr>
          <w:rFonts w:ascii="Arial" w:hAnsi="Arial" w:cs="Arial"/>
        </w:rPr>
        <w:t xml:space="preserve">Bill </w:t>
      </w:r>
      <w:r>
        <w:rPr>
          <w:rFonts w:ascii="Arial" w:hAnsi="Arial" w:cs="Arial"/>
        </w:rPr>
        <w:t>MacIntosh</w:t>
      </w:r>
      <w:r w:rsidR="00DD1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first Mayor of CODC, </w:t>
      </w:r>
      <w:r w:rsidR="00DC7E46" w:rsidRPr="00DC7E46">
        <w:rPr>
          <w:rFonts w:ascii="Arial" w:hAnsi="Arial" w:cs="Arial"/>
        </w:rPr>
        <w:t>openly said at a meeting in in Ranfurly one night</w:t>
      </w:r>
      <w:r w:rsidR="00876D8B">
        <w:rPr>
          <w:rFonts w:ascii="Arial" w:hAnsi="Arial" w:cs="Arial"/>
        </w:rPr>
        <w:t xml:space="preserve"> on his campaign trail -</w:t>
      </w:r>
      <w:r w:rsidR="00DC7E46" w:rsidRPr="00DC7E46">
        <w:rPr>
          <w:rFonts w:ascii="Arial" w:hAnsi="Arial" w:cs="Arial"/>
        </w:rPr>
        <w:t xml:space="preserve"> that the assets</w:t>
      </w:r>
      <w:r w:rsidR="00876D8B">
        <w:rPr>
          <w:rFonts w:ascii="Arial" w:hAnsi="Arial" w:cs="Arial"/>
        </w:rPr>
        <w:t xml:space="preserve"> </w:t>
      </w:r>
      <w:r w:rsidR="00DC7E46" w:rsidRPr="00DC7E46">
        <w:rPr>
          <w:rFonts w:ascii="Arial" w:hAnsi="Arial" w:cs="Arial"/>
        </w:rPr>
        <w:t xml:space="preserve">and control </w:t>
      </w:r>
      <w:r w:rsidR="00876D8B">
        <w:rPr>
          <w:rFonts w:ascii="Arial" w:hAnsi="Arial" w:cs="Arial"/>
        </w:rPr>
        <w:t xml:space="preserve">over them </w:t>
      </w:r>
      <w:r w:rsidR="00DC7E46" w:rsidRPr="00DC7E46">
        <w:rPr>
          <w:rFonts w:ascii="Arial" w:hAnsi="Arial" w:cs="Arial"/>
        </w:rPr>
        <w:t xml:space="preserve">should remain with the </w:t>
      </w:r>
      <w:r w:rsidR="00DD1041">
        <w:rPr>
          <w:rFonts w:ascii="Arial" w:hAnsi="Arial" w:cs="Arial"/>
        </w:rPr>
        <w:t>C</w:t>
      </w:r>
      <w:r w:rsidR="00DC7E46" w:rsidRPr="00DC7E46">
        <w:rPr>
          <w:rFonts w:ascii="Arial" w:hAnsi="Arial" w:cs="Arial"/>
        </w:rPr>
        <w:t xml:space="preserve">ommunity </w:t>
      </w:r>
      <w:r w:rsidR="00DD1041">
        <w:rPr>
          <w:rFonts w:ascii="Arial" w:hAnsi="Arial" w:cs="Arial"/>
        </w:rPr>
        <w:t>B</w:t>
      </w:r>
      <w:r w:rsidR="00DC7E46" w:rsidRPr="00DC7E46">
        <w:rPr>
          <w:rFonts w:ascii="Arial" w:hAnsi="Arial" w:cs="Arial"/>
        </w:rPr>
        <w:t>oards</w:t>
      </w:r>
      <w:r w:rsidR="00876D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EF7C6E4" w14:textId="7377EA50" w:rsidR="00DC7E46" w:rsidRPr="00DC7E46" w:rsidRDefault="00EC44D2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words of Duncan Butcher (first Deputy Mayor</w:t>
      </w:r>
      <w:r w:rsidR="00226B53">
        <w:rPr>
          <w:rFonts w:ascii="Arial" w:hAnsi="Arial" w:cs="Arial"/>
        </w:rPr>
        <w:t xml:space="preserve"> of CODC</w:t>
      </w:r>
      <w:r>
        <w:rPr>
          <w:rFonts w:ascii="Arial" w:hAnsi="Arial" w:cs="Arial"/>
        </w:rPr>
        <w:t>)</w:t>
      </w:r>
      <w:r w:rsidR="00DC7E46" w:rsidRPr="00DC7E46">
        <w:rPr>
          <w:rFonts w:ascii="Arial" w:hAnsi="Arial" w:cs="Arial"/>
        </w:rPr>
        <w:t xml:space="preserve"> </w:t>
      </w:r>
      <w:r w:rsidR="005D6310">
        <w:rPr>
          <w:rFonts w:ascii="Arial" w:hAnsi="Arial" w:cs="Arial"/>
        </w:rPr>
        <w:t>“</w:t>
      </w:r>
      <w:r w:rsidR="00DC7E46" w:rsidRPr="00DC7E46">
        <w:rPr>
          <w:rFonts w:ascii="Arial" w:hAnsi="Arial" w:cs="Arial"/>
        </w:rPr>
        <w:t xml:space="preserve">I must say that when Bill got the mayoralty, he didn't deviate from that. </w:t>
      </w:r>
      <w:r>
        <w:rPr>
          <w:rFonts w:ascii="Arial" w:hAnsi="Arial" w:cs="Arial"/>
        </w:rPr>
        <w:t xml:space="preserve">That created a first CODC Council </w:t>
      </w:r>
      <w:r w:rsidR="00DC7E46" w:rsidRPr="00DC7E46">
        <w:rPr>
          <w:rFonts w:ascii="Arial" w:hAnsi="Arial" w:cs="Arial"/>
        </w:rPr>
        <w:t xml:space="preserve">that had a council with a leadership that wanted the </w:t>
      </w:r>
      <w:r w:rsidR="005D6310">
        <w:rPr>
          <w:rFonts w:ascii="Arial" w:hAnsi="Arial" w:cs="Arial"/>
        </w:rPr>
        <w:t>C</w:t>
      </w:r>
      <w:r w:rsidR="00DC7E46" w:rsidRPr="00DC7E46">
        <w:rPr>
          <w:rFonts w:ascii="Arial" w:hAnsi="Arial" w:cs="Arial"/>
        </w:rPr>
        <w:t xml:space="preserve">ommunity </w:t>
      </w:r>
      <w:r w:rsidR="005D6310">
        <w:rPr>
          <w:rFonts w:ascii="Arial" w:hAnsi="Arial" w:cs="Arial"/>
        </w:rPr>
        <w:t>B</w:t>
      </w:r>
      <w:r w:rsidR="00DC7E46" w:rsidRPr="00DC7E46">
        <w:rPr>
          <w:rFonts w:ascii="Arial" w:hAnsi="Arial" w:cs="Arial"/>
        </w:rPr>
        <w:t>oards to have every power that they could get under the legislation.</w:t>
      </w:r>
      <w:r>
        <w:rPr>
          <w:rFonts w:ascii="Arial" w:hAnsi="Arial" w:cs="Arial"/>
        </w:rPr>
        <w:t xml:space="preserve"> The thinking was that</w:t>
      </w:r>
      <w:r w:rsidR="00DC7E46" w:rsidRPr="00DC7E46">
        <w:rPr>
          <w:rFonts w:ascii="Arial" w:hAnsi="Arial" w:cs="Arial"/>
        </w:rPr>
        <w:t xml:space="preserve"> the assets belong to the district</w:t>
      </w:r>
      <w:r>
        <w:rPr>
          <w:rFonts w:ascii="Arial" w:hAnsi="Arial" w:cs="Arial"/>
        </w:rPr>
        <w:t xml:space="preserve"> Council on paper</w:t>
      </w:r>
      <w:r w:rsidR="00DC7E46" w:rsidRPr="00DC7E46">
        <w:rPr>
          <w:rFonts w:ascii="Arial" w:hAnsi="Arial" w:cs="Arial"/>
        </w:rPr>
        <w:t xml:space="preserve">, but if you're going to sell them, the </w:t>
      </w:r>
      <w:r w:rsidR="005D6310">
        <w:rPr>
          <w:rFonts w:ascii="Arial" w:hAnsi="Arial" w:cs="Arial"/>
        </w:rPr>
        <w:t>C</w:t>
      </w:r>
      <w:r w:rsidR="00DC7E46" w:rsidRPr="00DC7E46">
        <w:rPr>
          <w:rFonts w:ascii="Arial" w:hAnsi="Arial" w:cs="Arial"/>
        </w:rPr>
        <w:t xml:space="preserve">ommunity </w:t>
      </w:r>
      <w:r w:rsidR="005D6310">
        <w:rPr>
          <w:rFonts w:ascii="Arial" w:hAnsi="Arial" w:cs="Arial"/>
        </w:rPr>
        <w:t>B</w:t>
      </w:r>
      <w:r w:rsidR="00DC7E46" w:rsidRPr="00DC7E46">
        <w:rPr>
          <w:rFonts w:ascii="Arial" w:hAnsi="Arial" w:cs="Arial"/>
        </w:rPr>
        <w:t xml:space="preserve">oard has got to be involved and have a say on it. And the money from those assets, if they're sold, stays within the </w:t>
      </w:r>
      <w:r w:rsidR="005D6310">
        <w:rPr>
          <w:rFonts w:ascii="Arial" w:hAnsi="Arial" w:cs="Arial"/>
        </w:rPr>
        <w:t>C</w:t>
      </w:r>
      <w:r w:rsidR="00DC7E46" w:rsidRPr="00DC7E46">
        <w:rPr>
          <w:rFonts w:ascii="Arial" w:hAnsi="Arial" w:cs="Arial"/>
        </w:rPr>
        <w:t xml:space="preserve">ommunity </w:t>
      </w:r>
      <w:r w:rsidR="005D6310">
        <w:rPr>
          <w:rFonts w:ascii="Arial" w:hAnsi="Arial" w:cs="Arial"/>
        </w:rPr>
        <w:t>B</w:t>
      </w:r>
      <w:r w:rsidR="00DC7E46" w:rsidRPr="00DC7E46">
        <w:rPr>
          <w:rFonts w:ascii="Arial" w:hAnsi="Arial" w:cs="Arial"/>
        </w:rPr>
        <w:t>oard</w:t>
      </w:r>
      <w:r w:rsidR="005D6310">
        <w:rPr>
          <w:rFonts w:ascii="Arial" w:hAnsi="Arial" w:cs="Arial"/>
        </w:rPr>
        <w:t xml:space="preserve"> Ward</w:t>
      </w:r>
      <w:r w:rsidR="00DC7E46" w:rsidRPr="00DC7E46">
        <w:rPr>
          <w:rFonts w:ascii="Arial" w:hAnsi="Arial" w:cs="Arial"/>
        </w:rPr>
        <w:t>. Now, that was the strong point of the district as we started.</w:t>
      </w:r>
      <w:r w:rsidR="005D6310">
        <w:rPr>
          <w:rFonts w:ascii="Arial" w:hAnsi="Arial" w:cs="Arial"/>
        </w:rPr>
        <w:t>”</w:t>
      </w:r>
    </w:p>
    <w:p w14:paraId="220CD43E" w14:textId="77777777" w:rsidR="00EC44D2" w:rsidRPr="00EC44D2" w:rsidRDefault="00EC44D2" w:rsidP="00EC44D2">
      <w:pPr>
        <w:pStyle w:val="NormalWeb"/>
        <w:jc w:val="both"/>
        <w:rPr>
          <w:rFonts w:ascii="Arial" w:hAnsi="Arial" w:cs="Arial"/>
          <w:b/>
          <w:bCs/>
        </w:rPr>
      </w:pPr>
      <w:r w:rsidRPr="00EC44D2">
        <w:rPr>
          <w:rFonts w:ascii="Arial" w:hAnsi="Arial" w:cs="Arial"/>
          <w:b/>
          <w:bCs/>
        </w:rPr>
        <w:t>Summary</w:t>
      </w:r>
    </w:p>
    <w:p w14:paraId="613711A9" w14:textId="70201FC2" w:rsidR="00EC44D2" w:rsidRDefault="00EC44D2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delegations were</w:t>
      </w:r>
      <w:r w:rsidRPr="00DC7E46">
        <w:rPr>
          <w:rFonts w:ascii="Arial" w:hAnsi="Arial" w:cs="Arial"/>
        </w:rPr>
        <w:t xml:space="preserve"> created as a result of </w:t>
      </w:r>
      <w:r>
        <w:rPr>
          <w:rFonts w:ascii="Arial" w:hAnsi="Arial" w:cs="Arial"/>
        </w:rPr>
        <w:t>the Administration and Financial Agreement</w:t>
      </w:r>
      <w:r w:rsidR="00226B53">
        <w:rPr>
          <w:rFonts w:ascii="Arial" w:hAnsi="Arial" w:cs="Arial"/>
        </w:rPr>
        <w:t xml:space="preserve"> </w:t>
      </w:r>
      <w:r w:rsidR="00226B53" w:rsidRPr="00226B53">
        <w:rPr>
          <w:rFonts w:ascii="Arial" w:hAnsi="Arial" w:cs="Arial"/>
        </w:rPr>
        <w:t>1981 (which is the agreement between the Cromwell Borough Council and the Crown)</w:t>
      </w:r>
      <w:r>
        <w:rPr>
          <w:rFonts w:ascii="Arial" w:hAnsi="Arial" w:cs="Arial"/>
        </w:rPr>
        <w:t xml:space="preserve">, and </w:t>
      </w:r>
      <w:r w:rsidRPr="00DC7E46">
        <w:rPr>
          <w:rFonts w:ascii="Arial" w:hAnsi="Arial" w:cs="Arial"/>
        </w:rPr>
        <w:t xml:space="preserve">a </w:t>
      </w:r>
      <w:r w:rsidR="005D6310">
        <w:rPr>
          <w:rFonts w:ascii="Arial" w:hAnsi="Arial" w:cs="Arial"/>
        </w:rPr>
        <w:t>M</w:t>
      </w:r>
      <w:r w:rsidRPr="00DC7E46">
        <w:rPr>
          <w:rFonts w:ascii="Arial" w:hAnsi="Arial" w:cs="Arial"/>
        </w:rPr>
        <w:t xml:space="preserve">emorandum </w:t>
      </w:r>
      <w:r w:rsidR="005D6310">
        <w:rPr>
          <w:rFonts w:ascii="Arial" w:hAnsi="Arial" w:cs="Arial"/>
        </w:rPr>
        <w:t>O</w:t>
      </w:r>
      <w:r w:rsidRPr="00DC7E46">
        <w:rPr>
          <w:rFonts w:ascii="Arial" w:hAnsi="Arial" w:cs="Arial"/>
        </w:rPr>
        <w:t xml:space="preserve">f </w:t>
      </w:r>
      <w:r w:rsidR="005D6310">
        <w:rPr>
          <w:rFonts w:ascii="Arial" w:hAnsi="Arial" w:cs="Arial"/>
        </w:rPr>
        <w:t>U</w:t>
      </w:r>
      <w:r w:rsidRPr="00DC7E46">
        <w:rPr>
          <w:rFonts w:ascii="Arial" w:hAnsi="Arial" w:cs="Arial"/>
        </w:rPr>
        <w:t xml:space="preserve">nderstanding between the Crown and the Borough Council </w:t>
      </w:r>
      <w:r w:rsidR="00226B53">
        <w:rPr>
          <w:rFonts w:ascii="Arial" w:hAnsi="Arial" w:cs="Arial"/>
        </w:rPr>
        <w:t xml:space="preserve">in 1989 </w:t>
      </w:r>
      <w:r w:rsidRPr="00DC7E46">
        <w:rPr>
          <w:rFonts w:ascii="Arial" w:hAnsi="Arial" w:cs="Arial"/>
        </w:rPr>
        <w:t xml:space="preserve">in recognition of the special circumstances of Cromwell due to the </w:t>
      </w:r>
      <w:r w:rsidR="005D6310">
        <w:rPr>
          <w:rFonts w:ascii="Arial" w:hAnsi="Arial" w:cs="Arial"/>
        </w:rPr>
        <w:t xml:space="preserve">construction of the </w:t>
      </w:r>
      <w:r w:rsidRPr="00DC7E46">
        <w:rPr>
          <w:rFonts w:ascii="Arial" w:hAnsi="Arial" w:cs="Arial"/>
        </w:rPr>
        <w:t>Clyde Dam</w:t>
      </w:r>
      <w:r>
        <w:rPr>
          <w:rFonts w:ascii="Arial" w:hAnsi="Arial" w:cs="Arial"/>
        </w:rPr>
        <w:t>.</w:t>
      </w:r>
    </w:p>
    <w:p w14:paraId="18AD67A6" w14:textId="225BA2BE" w:rsidR="00DC7E46" w:rsidRPr="00DC7E46" w:rsidRDefault="00DC7E46" w:rsidP="00EC44D2">
      <w:pPr>
        <w:pStyle w:val="NormalWeb"/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>The more this issue is examined the more it becomes apparent that there were valid reasons for the creation of the delegated authority and why it has persisted</w:t>
      </w:r>
      <w:r w:rsidR="00BC1957">
        <w:rPr>
          <w:rFonts w:ascii="Arial" w:hAnsi="Arial" w:cs="Arial"/>
        </w:rPr>
        <w:t>.</w:t>
      </w:r>
      <w:r w:rsidRPr="00DC7E46">
        <w:rPr>
          <w:rFonts w:ascii="Arial" w:hAnsi="Arial" w:cs="Arial"/>
        </w:rPr>
        <w:t xml:space="preserve"> </w:t>
      </w:r>
      <w:r w:rsidR="00BC1957">
        <w:rPr>
          <w:rFonts w:ascii="Arial" w:hAnsi="Arial" w:cs="Arial"/>
        </w:rPr>
        <w:t>T</w:t>
      </w:r>
      <w:r w:rsidRPr="00DC7E46">
        <w:rPr>
          <w:rFonts w:ascii="Arial" w:hAnsi="Arial" w:cs="Arial"/>
        </w:rPr>
        <w:t xml:space="preserve">he legacy of the dam continues to </w:t>
      </w:r>
      <w:r w:rsidR="00BC1957">
        <w:rPr>
          <w:rFonts w:ascii="Arial" w:hAnsi="Arial" w:cs="Arial"/>
        </w:rPr>
        <w:t>loom</w:t>
      </w:r>
      <w:r w:rsidRPr="00DC7E46">
        <w:rPr>
          <w:rFonts w:ascii="Arial" w:hAnsi="Arial" w:cs="Arial"/>
        </w:rPr>
        <w:t xml:space="preserve"> large in Cromwell</w:t>
      </w:r>
      <w:r w:rsidR="005D6310">
        <w:rPr>
          <w:rFonts w:ascii="Arial" w:hAnsi="Arial" w:cs="Arial"/>
        </w:rPr>
        <w:t>’s</w:t>
      </w:r>
      <w:r w:rsidRPr="00DC7E46">
        <w:rPr>
          <w:rFonts w:ascii="Arial" w:hAnsi="Arial" w:cs="Arial"/>
        </w:rPr>
        <w:t xml:space="preserve"> history and present circumstances. I am certain more will come to light in the examination of the </w:t>
      </w:r>
      <w:r w:rsidR="005D6310">
        <w:rPr>
          <w:rFonts w:ascii="Arial" w:hAnsi="Arial" w:cs="Arial"/>
        </w:rPr>
        <w:t>MOU</w:t>
      </w:r>
      <w:r w:rsidRPr="00DC7E46">
        <w:rPr>
          <w:rFonts w:ascii="Arial" w:hAnsi="Arial" w:cs="Arial"/>
        </w:rPr>
        <w:t xml:space="preserve"> and also in the Borough Council and CCB papers of the day, which </w:t>
      </w:r>
      <w:r w:rsidR="00876D8B">
        <w:rPr>
          <w:rFonts w:ascii="Arial" w:hAnsi="Arial" w:cs="Arial"/>
        </w:rPr>
        <w:t>R4RDC</w:t>
      </w:r>
      <w:r w:rsidR="005D6310">
        <w:rPr>
          <w:rFonts w:ascii="Arial" w:hAnsi="Arial" w:cs="Arial"/>
        </w:rPr>
        <w:t xml:space="preserve"> </w:t>
      </w:r>
      <w:r w:rsidR="00EC44D2">
        <w:rPr>
          <w:rFonts w:ascii="Arial" w:hAnsi="Arial" w:cs="Arial"/>
        </w:rPr>
        <w:t>ha</w:t>
      </w:r>
      <w:r w:rsidR="00876D8B">
        <w:rPr>
          <w:rFonts w:ascii="Arial" w:hAnsi="Arial" w:cs="Arial"/>
        </w:rPr>
        <w:t>s</w:t>
      </w:r>
      <w:r w:rsidR="00EC44D2">
        <w:rPr>
          <w:rFonts w:ascii="Arial" w:hAnsi="Arial" w:cs="Arial"/>
        </w:rPr>
        <w:t xml:space="preserve"> formally requested</w:t>
      </w:r>
      <w:r w:rsidR="00226B53">
        <w:rPr>
          <w:rFonts w:ascii="Arial" w:hAnsi="Arial" w:cs="Arial"/>
        </w:rPr>
        <w:t>, and will be reviewed on Thursday of this week</w:t>
      </w:r>
    </w:p>
    <w:p w14:paraId="4F6E0A52" w14:textId="3700A5A6" w:rsidR="00DC7E46" w:rsidRDefault="00DC7E46" w:rsidP="00EC44D2">
      <w:pPr>
        <w:pStyle w:val="NormalWeb"/>
        <w:jc w:val="both"/>
        <w:rPr>
          <w:rFonts w:ascii="Arial" w:hAnsi="Arial" w:cs="Arial"/>
        </w:rPr>
      </w:pPr>
      <w:r w:rsidRPr="00DC7E46">
        <w:rPr>
          <w:rFonts w:ascii="Arial" w:hAnsi="Arial" w:cs="Arial"/>
        </w:rPr>
        <w:t>I again urge you to press pause on this process and undertake a deeper examination of the delegated authority so the full context is understood</w:t>
      </w:r>
      <w:r w:rsidR="005D6310">
        <w:rPr>
          <w:rFonts w:ascii="Arial" w:hAnsi="Arial" w:cs="Arial"/>
        </w:rPr>
        <w:t>.</w:t>
      </w:r>
      <w:r w:rsidRPr="00DC7E46">
        <w:rPr>
          <w:rFonts w:ascii="Arial" w:hAnsi="Arial" w:cs="Arial"/>
        </w:rPr>
        <w:t xml:space="preserve"> </w:t>
      </w:r>
      <w:r w:rsidR="005D6310">
        <w:rPr>
          <w:rFonts w:ascii="Arial" w:hAnsi="Arial" w:cs="Arial"/>
        </w:rPr>
        <w:t>A</w:t>
      </w:r>
      <w:r w:rsidRPr="00DC7E46">
        <w:rPr>
          <w:rFonts w:ascii="Arial" w:hAnsi="Arial" w:cs="Arial"/>
        </w:rPr>
        <w:t xml:space="preserve">n audit of the land and other assets with the control of the CCB can be undertaken (in particular any impediments or agreements pertaining </w:t>
      </w:r>
      <w:r w:rsidR="00876D8B">
        <w:rPr>
          <w:rFonts w:ascii="Arial" w:hAnsi="Arial" w:cs="Arial"/>
        </w:rPr>
        <w:t>to those a</w:t>
      </w:r>
      <w:r w:rsidRPr="00DC7E46">
        <w:rPr>
          <w:rFonts w:ascii="Arial" w:hAnsi="Arial" w:cs="Arial"/>
        </w:rPr>
        <w:t xml:space="preserve">ssets), enabling the community to </w:t>
      </w:r>
      <w:r w:rsidR="005D6310" w:rsidRPr="00DC7E46">
        <w:rPr>
          <w:rFonts w:ascii="Arial" w:hAnsi="Arial" w:cs="Arial"/>
        </w:rPr>
        <w:t xml:space="preserve">be </w:t>
      </w:r>
      <w:r w:rsidRPr="00DC7E46">
        <w:rPr>
          <w:rFonts w:ascii="Arial" w:hAnsi="Arial" w:cs="Arial"/>
        </w:rPr>
        <w:t xml:space="preserve">properly consulted and brought along </w:t>
      </w:r>
      <w:r w:rsidR="005D6310">
        <w:rPr>
          <w:rFonts w:ascii="Arial" w:hAnsi="Arial" w:cs="Arial"/>
        </w:rPr>
        <w:t xml:space="preserve">on </w:t>
      </w:r>
      <w:r w:rsidRPr="00DC7E46">
        <w:rPr>
          <w:rFonts w:ascii="Arial" w:hAnsi="Arial" w:cs="Arial"/>
        </w:rPr>
        <w:t>the journey prior to removing</w:t>
      </w:r>
      <w:r w:rsidR="005D6310">
        <w:rPr>
          <w:rFonts w:ascii="Arial" w:hAnsi="Arial" w:cs="Arial"/>
        </w:rPr>
        <w:t xml:space="preserve">, </w:t>
      </w:r>
      <w:r w:rsidRPr="00DC7E46">
        <w:rPr>
          <w:rFonts w:ascii="Arial" w:hAnsi="Arial" w:cs="Arial"/>
        </w:rPr>
        <w:t xml:space="preserve"> altering or retaining the </w:t>
      </w:r>
      <w:r w:rsidRPr="00DC7E46">
        <w:rPr>
          <w:rFonts w:ascii="Arial" w:hAnsi="Arial" w:cs="Arial"/>
        </w:rPr>
        <w:lastRenderedPageBreak/>
        <w:t xml:space="preserve">delegated authorities. Continuing on </w:t>
      </w:r>
      <w:r w:rsidR="00EC44D2">
        <w:rPr>
          <w:rFonts w:ascii="Arial" w:hAnsi="Arial" w:cs="Arial"/>
        </w:rPr>
        <w:t>a</w:t>
      </w:r>
      <w:r w:rsidRPr="00DC7E46">
        <w:rPr>
          <w:rFonts w:ascii="Arial" w:hAnsi="Arial" w:cs="Arial"/>
        </w:rPr>
        <w:t xml:space="preserve"> path without undertaking these steps does not follow the principles of natural justice and in my view is a perversion of due process. </w:t>
      </w:r>
    </w:p>
    <w:p w14:paraId="4B8EBC69" w14:textId="77777777" w:rsidR="005D6310" w:rsidRDefault="005D6310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3DDEF311" w14:textId="77777777" w:rsidR="005D6310" w:rsidRDefault="005D6310" w:rsidP="00EC44D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Are there any questions?</w:t>
      </w:r>
    </w:p>
    <w:p w14:paraId="346556CE" w14:textId="77777777" w:rsidR="00525403" w:rsidRDefault="00525403" w:rsidP="00EC44D2">
      <w:pPr>
        <w:pStyle w:val="NormalWeb"/>
        <w:jc w:val="both"/>
        <w:rPr>
          <w:rFonts w:ascii="Arial" w:hAnsi="Arial" w:cs="Arial"/>
        </w:rPr>
      </w:pPr>
    </w:p>
    <w:p w14:paraId="2EBFF3C1" w14:textId="77777777" w:rsidR="00525403" w:rsidRPr="00DC7E46" w:rsidRDefault="00525403" w:rsidP="00EC44D2">
      <w:pPr>
        <w:pStyle w:val="NormalWeb"/>
        <w:jc w:val="both"/>
        <w:rPr>
          <w:rFonts w:ascii="Arial" w:hAnsi="Arial" w:cs="Arial"/>
        </w:rPr>
      </w:pPr>
    </w:p>
    <w:p w14:paraId="14F70191" w14:textId="77777777" w:rsidR="00557423" w:rsidRPr="00DC7E46" w:rsidRDefault="00557423">
      <w:pPr>
        <w:spacing w:before="0" w:after="160" w:line="259" w:lineRule="auto"/>
        <w:jc w:val="left"/>
        <w:rPr>
          <w:rFonts w:cs="Arial"/>
        </w:rPr>
      </w:pPr>
    </w:p>
    <w:sectPr w:rsidR="00557423" w:rsidRPr="00DC7E46" w:rsidSect="00B76A07">
      <w:footerReference w:type="default" r:id="rId11"/>
      <w:headerReference w:type="first" r:id="rId12"/>
      <w:pgSz w:w="11906" w:h="16838"/>
      <w:pgMar w:top="1843" w:right="1276" w:bottom="1134" w:left="1418" w:header="482" w:footer="5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16B1" w14:textId="77777777" w:rsidR="00B76A07" w:rsidRDefault="00B76A07" w:rsidP="00E33990">
      <w:r>
        <w:separator/>
      </w:r>
    </w:p>
    <w:p w14:paraId="63F6415E" w14:textId="77777777" w:rsidR="00B76A07" w:rsidRDefault="00B76A07" w:rsidP="00E33990"/>
    <w:p w14:paraId="79368E68" w14:textId="77777777" w:rsidR="00B76A07" w:rsidRDefault="00B76A07" w:rsidP="00E33990"/>
    <w:p w14:paraId="3D023520" w14:textId="77777777" w:rsidR="00B76A07" w:rsidRDefault="00B76A07" w:rsidP="00E33990"/>
    <w:p w14:paraId="18BCE485" w14:textId="77777777" w:rsidR="00B76A07" w:rsidRDefault="00B76A07" w:rsidP="00E33990"/>
  </w:endnote>
  <w:endnote w:type="continuationSeparator" w:id="0">
    <w:p w14:paraId="4AED9A26" w14:textId="77777777" w:rsidR="00B76A07" w:rsidRDefault="00B76A07" w:rsidP="00E33990">
      <w:r>
        <w:continuationSeparator/>
      </w:r>
    </w:p>
    <w:p w14:paraId="183F8EA8" w14:textId="77777777" w:rsidR="00B76A07" w:rsidRDefault="00B76A07" w:rsidP="00E33990"/>
    <w:p w14:paraId="59507741" w14:textId="77777777" w:rsidR="00B76A07" w:rsidRDefault="00B76A07" w:rsidP="00E33990"/>
    <w:p w14:paraId="7EFBE99A" w14:textId="77777777" w:rsidR="00B76A07" w:rsidRDefault="00B76A07" w:rsidP="00E33990"/>
    <w:p w14:paraId="213DB5DA" w14:textId="77777777" w:rsidR="00B76A07" w:rsidRDefault="00B76A07" w:rsidP="00E33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16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228B3" w14:textId="77777777" w:rsidR="00AD1C69" w:rsidRDefault="00AD1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CA0D" w14:textId="77777777" w:rsidR="00B76A07" w:rsidRDefault="00B76A07" w:rsidP="00E33990">
      <w:r>
        <w:separator/>
      </w:r>
    </w:p>
    <w:p w14:paraId="526F26D8" w14:textId="77777777" w:rsidR="00B76A07" w:rsidRDefault="00B76A07" w:rsidP="00E33990"/>
    <w:p w14:paraId="0D32094F" w14:textId="77777777" w:rsidR="00B76A07" w:rsidRDefault="00B76A07" w:rsidP="00E33990"/>
    <w:p w14:paraId="539BD132" w14:textId="77777777" w:rsidR="00B76A07" w:rsidRDefault="00B76A07" w:rsidP="00E33990"/>
    <w:p w14:paraId="1BB55F88" w14:textId="77777777" w:rsidR="00B76A07" w:rsidRDefault="00B76A07" w:rsidP="00E33990"/>
  </w:footnote>
  <w:footnote w:type="continuationSeparator" w:id="0">
    <w:p w14:paraId="6936E4F4" w14:textId="77777777" w:rsidR="00B76A07" w:rsidRDefault="00B76A07" w:rsidP="00E33990">
      <w:r>
        <w:continuationSeparator/>
      </w:r>
    </w:p>
    <w:p w14:paraId="79FA4465" w14:textId="77777777" w:rsidR="00B76A07" w:rsidRDefault="00B76A07" w:rsidP="00E33990"/>
    <w:p w14:paraId="111EDC24" w14:textId="77777777" w:rsidR="00B76A07" w:rsidRDefault="00B76A07" w:rsidP="00E33990"/>
    <w:p w14:paraId="67F017E2" w14:textId="77777777" w:rsidR="00B76A07" w:rsidRDefault="00B76A07" w:rsidP="00E33990"/>
    <w:p w14:paraId="00D12BE5" w14:textId="77777777" w:rsidR="00B76A07" w:rsidRDefault="00B76A07" w:rsidP="00E33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F17" w14:textId="77777777" w:rsidR="00CF5841" w:rsidRPr="007304E0" w:rsidRDefault="00CF5841" w:rsidP="007304E0">
    <w:pPr>
      <w:pStyle w:val="Officeaddress"/>
      <w:jc w:val="both"/>
      <w:rPr>
        <w:rFonts w:cs="Arial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CC6074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</w:abstractNum>
  <w:abstractNum w:abstractNumId="1" w15:restartNumberingAfterBreak="0">
    <w:nsid w:val="0B493432"/>
    <w:multiLevelType w:val="hybridMultilevel"/>
    <w:tmpl w:val="36FA7E4C"/>
    <w:lvl w:ilvl="0" w:tplc="5782707E">
      <w:start w:val="1"/>
      <w:numFmt w:val="lowerRoman"/>
      <w:pStyle w:val="Romannumerals"/>
      <w:lvlText w:val="%1."/>
      <w:lvlJc w:val="right"/>
      <w:pPr>
        <w:ind w:left="1145" w:hanging="360"/>
      </w:pPr>
    </w:lvl>
    <w:lvl w:ilvl="1" w:tplc="14090019" w:tentative="1">
      <w:start w:val="1"/>
      <w:numFmt w:val="lowerLetter"/>
      <w:lvlText w:val="%2."/>
      <w:lvlJc w:val="left"/>
      <w:pPr>
        <w:ind w:left="1865" w:hanging="360"/>
      </w:pPr>
    </w:lvl>
    <w:lvl w:ilvl="2" w:tplc="1409001B" w:tentative="1">
      <w:start w:val="1"/>
      <w:numFmt w:val="lowerRoman"/>
      <w:lvlText w:val="%3."/>
      <w:lvlJc w:val="right"/>
      <w:pPr>
        <w:ind w:left="2585" w:hanging="180"/>
      </w:pPr>
    </w:lvl>
    <w:lvl w:ilvl="3" w:tplc="1409000F" w:tentative="1">
      <w:start w:val="1"/>
      <w:numFmt w:val="decimal"/>
      <w:lvlText w:val="%4."/>
      <w:lvlJc w:val="left"/>
      <w:pPr>
        <w:ind w:left="3305" w:hanging="360"/>
      </w:pPr>
    </w:lvl>
    <w:lvl w:ilvl="4" w:tplc="14090019" w:tentative="1">
      <w:start w:val="1"/>
      <w:numFmt w:val="lowerLetter"/>
      <w:lvlText w:val="%5."/>
      <w:lvlJc w:val="left"/>
      <w:pPr>
        <w:ind w:left="4025" w:hanging="360"/>
      </w:pPr>
    </w:lvl>
    <w:lvl w:ilvl="5" w:tplc="1409001B" w:tentative="1">
      <w:start w:val="1"/>
      <w:numFmt w:val="lowerRoman"/>
      <w:lvlText w:val="%6."/>
      <w:lvlJc w:val="right"/>
      <w:pPr>
        <w:ind w:left="4745" w:hanging="180"/>
      </w:pPr>
    </w:lvl>
    <w:lvl w:ilvl="6" w:tplc="1409000F" w:tentative="1">
      <w:start w:val="1"/>
      <w:numFmt w:val="decimal"/>
      <w:lvlText w:val="%7."/>
      <w:lvlJc w:val="left"/>
      <w:pPr>
        <w:ind w:left="5465" w:hanging="360"/>
      </w:pPr>
    </w:lvl>
    <w:lvl w:ilvl="7" w:tplc="14090019" w:tentative="1">
      <w:start w:val="1"/>
      <w:numFmt w:val="lowerLetter"/>
      <w:lvlText w:val="%8."/>
      <w:lvlJc w:val="left"/>
      <w:pPr>
        <w:ind w:left="6185" w:hanging="360"/>
      </w:pPr>
    </w:lvl>
    <w:lvl w:ilvl="8" w:tplc="1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517493D"/>
    <w:multiLevelType w:val="hybridMultilevel"/>
    <w:tmpl w:val="A4409660"/>
    <w:lvl w:ilvl="0" w:tplc="ACE8C5C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33F3"/>
    <w:multiLevelType w:val="hybridMultilevel"/>
    <w:tmpl w:val="EADC924C"/>
    <w:lvl w:ilvl="0" w:tplc="429E246A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61A"/>
    <w:multiLevelType w:val="hybridMultilevel"/>
    <w:tmpl w:val="A90CAA00"/>
    <w:lvl w:ilvl="0" w:tplc="61EC21CA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7376BBB"/>
    <w:multiLevelType w:val="hybridMultilevel"/>
    <w:tmpl w:val="F9E0BC00"/>
    <w:lvl w:ilvl="0" w:tplc="F2FC6264">
      <w:start w:val="1"/>
      <w:numFmt w:val="bullet"/>
      <w:pStyle w:val="Bulletindented"/>
      <w:lvlText w:val="-"/>
      <w:lvlJc w:val="left"/>
      <w:pPr>
        <w:ind w:left="717" w:hanging="360"/>
      </w:pPr>
      <w:rPr>
        <w:rFonts w:ascii="Tempus Sans ITC" w:hAnsi="Tempus Sans ITC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79A46CC"/>
    <w:multiLevelType w:val="hybridMultilevel"/>
    <w:tmpl w:val="9CF4C71E"/>
    <w:lvl w:ilvl="0" w:tplc="4900F26C">
      <w:start w:val="1"/>
      <w:numFmt w:val="lowerLetter"/>
      <w:pStyle w:val="AlphabetBulletPonts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A44BF"/>
    <w:multiLevelType w:val="hybridMultilevel"/>
    <w:tmpl w:val="66400B9E"/>
    <w:lvl w:ilvl="0" w:tplc="F5426A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25C50"/>
    <w:multiLevelType w:val="hybridMultilevel"/>
    <w:tmpl w:val="12584140"/>
    <w:lvl w:ilvl="0" w:tplc="965E2E64">
      <w:start w:val="1"/>
      <w:numFmt w:val="bullet"/>
      <w:pStyle w:val="Bulletnoinden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55640"/>
    <w:multiLevelType w:val="hybridMultilevel"/>
    <w:tmpl w:val="3E1C380A"/>
    <w:lvl w:ilvl="0" w:tplc="D680A172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73542">
    <w:abstractNumId w:val="3"/>
  </w:num>
  <w:num w:numId="2" w16cid:durableId="1137189863">
    <w:abstractNumId w:val="2"/>
  </w:num>
  <w:num w:numId="3" w16cid:durableId="272173826">
    <w:abstractNumId w:val="3"/>
  </w:num>
  <w:num w:numId="4" w16cid:durableId="395595280">
    <w:abstractNumId w:val="3"/>
  </w:num>
  <w:num w:numId="5" w16cid:durableId="1342583804">
    <w:abstractNumId w:val="3"/>
  </w:num>
  <w:num w:numId="6" w16cid:durableId="173767363">
    <w:abstractNumId w:val="2"/>
  </w:num>
  <w:num w:numId="7" w16cid:durableId="1389573024">
    <w:abstractNumId w:val="3"/>
  </w:num>
  <w:num w:numId="8" w16cid:durableId="1660965165">
    <w:abstractNumId w:val="2"/>
  </w:num>
  <w:num w:numId="9" w16cid:durableId="1090585495">
    <w:abstractNumId w:val="3"/>
  </w:num>
  <w:num w:numId="10" w16cid:durableId="1671172474">
    <w:abstractNumId w:val="2"/>
  </w:num>
  <w:num w:numId="11" w16cid:durableId="770276056">
    <w:abstractNumId w:val="8"/>
  </w:num>
  <w:num w:numId="12" w16cid:durableId="301153489">
    <w:abstractNumId w:val="0"/>
  </w:num>
  <w:num w:numId="13" w16cid:durableId="708335867">
    <w:abstractNumId w:val="0"/>
    <w:lvlOverride w:ilvl="0">
      <w:startOverride w:val="1"/>
    </w:lvlOverride>
  </w:num>
  <w:num w:numId="14" w16cid:durableId="397941949">
    <w:abstractNumId w:val="5"/>
  </w:num>
  <w:num w:numId="15" w16cid:durableId="2127654084">
    <w:abstractNumId w:val="9"/>
  </w:num>
  <w:num w:numId="16" w16cid:durableId="1320422408">
    <w:abstractNumId w:val="6"/>
  </w:num>
  <w:num w:numId="17" w16cid:durableId="1647471616">
    <w:abstractNumId w:val="1"/>
  </w:num>
  <w:num w:numId="18" w16cid:durableId="1164664754">
    <w:abstractNumId w:val="4"/>
  </w:num>
  <w:num w:numId="19" w16cid:durableId="897977436">
    <w:abstractNumId w:val="0"/>
    <w:lvlOverride w:ilvl="0">
      <w:startOverride w:val="1"/>
    </w:lvlOverride>
  </w:num>
  <w:num w:numId="20" w16cid:durableId="422070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1NLYwNbIAsiwszJV0lIJTi4sz8/NACoxqAYNHLVAsAAAA"/>
  </w:docVars>
  <w:rsids>
    <w:rsidRoot w:val="00DC7E46"/>
    <w:rsid w:val="00040FEA"/>
    <w:rsid w:val="00060E1F"/>
    <w:rsid w:val="00081631"/>
    <w:rsid w:val="00083F67"/>
    <w:rsid w:val="0008788C"/>
    <w:rsid w:val="00095973"/>
    <w:rsid w:val="000B50B9"/>
    <w:rsid w:val="000B69D4"/>
    <w:rsid w:val="000D52B6"/>
    <w:rsid w:val="000F50BF"/>
    <w:rsid w:val="001009EC"/>
    <w:rsid w:val="00106357"/>
    <w:rsid w:val="00117597"/>
    <w:rsid w:val="00124A2F"/>
    <w:rsid w:val="001376AA"/>
    <w:rsid w:val="00153526"/>
    <w:rsid w:val="00164E2A"/>
    <w:rsid w:val="00170DF4"/>
    <w:rsid w:val="00174538"/>
    <w:rsid w:val="001A0658"/>
    <w:rsid w:val="001C28F9"/>
    <w:rsid w:val="001D2AB7"/>
    <w:rsid w:val="001F56EB"/>
    <w:rsid w:val="001F6389"/>
    <w:rsid w:val="0022421C"/>
    <w:rsid w:val="00226B53"/>
    <w:rsid w:val="00232106"/>
    <w:rsid w:val="002456A2"/>
    <w:rsid w:val="00256623"/>
    <w:rsid w:val="00286948"/>
    <w:rsid w:val="002A4D0C"/>
    <w:rsid w:val="002B0F7A"/>
    <w:rsid w:val="002B163B"/>
    <w:rsid w:val="002C0406"/>
    <w:rsid w:val="002D378D"/>
    <w:rsid w:val="002D7CBB"/>
    <w:rsid w:val="002E656B"/>
    <w:rsid w:val="0035179B"/>
    <w:rsid w:val="00357F46"/>
    <w:rsid w:val="00375E87"/>
    <w:rsid w:val="003B01F5"/>
    <w:rsid w:val="003D215D"/>
    <w:rsid w:val="003D5235"/>
    <w:rsid w:val="003E017E"/>
    <w:rsid w:val="003E05BF"/>
    <w:rsid w:val="003E1416"/>
    <w:rsid w:val="003F6B6E"/>
    <w:rsid w:val="00433E13"/>
    <w:rsid w:val="00443616"/>
    <w:rsid w:val="00447F24"/>
    <w:rsid w:val="004564E8"/>
    <w:rsid w:val="0045718F"/>
    <w:rsid w:val="00464097"/>
    <w:rsid w:val="004E18A0"/>
    <w:rsid w:val="004E6855"/>
    <w:rsid w:val="00525403"/>
    <w:rsid w:val="00535C75"/>
    <w:rsid w:val="005541BF"/>
    <w:rsid w:val="00557423"/>
    <w:rsid w:val="005578F4"/>
    <w:rsid w:val="00567C54"/>
    <w:rsid w:val="005B2E98"/>
    <w:rsid w:val="005D6310"/>
    <w:rsid w:val="005E75E5"/>
    <w:rsid w:val="005F32A2"/>
    <w:rsid w:val="005F5732"/>
    <w:rsid w:val="006123F6"/>
    <w:rsid w:val="006161DE"/>
    <w:rsid w:val="00640563"/>
    <w:rsid w:val="00640A9F"/>
    <w:rsid w:val="00655A39"/>
    <w:rsid w:val="006A15ED"/>
    <w:rsid w:val="006F12A8"/>
    <w:rsid w:val="006F2728"/>
    <w:rsid w:val="00703F1B"/>
    <w:rsid w:val="007304E0"/>
    <w:rsid w:val="007333DB"/>
    <w:rsid w:val="007424F0"/>
    <w:rsid w:val="00756829"/>
    <w:rsid w:val="00767DDF"/>
    <w:rsid w:val="007A070D"/>
    <w:rsid w:val="007E727A"/>
    <w:rsid w:val="007F5A5F"/>
    <w:rsid w:val="00801E63"/>
    <w:rsid w:val="00825F32"/>
    <w:rsid w:val="00834035"/>
    <w:rsid w:val="0086541D"/>
    <w:rsid w:val="00876D8B"/>
    <w:rsid w:val="00877425"/>
    <w:rsid w:val="00877A4F"/>
    <w:rsid w:val="00887737"/>
    <w:rsid w:val="00897271"/>
    <w:rsid w:val="008A72FB"/>
    <w:rsid w:val="008C51BB"/>
    <w:rsid w:val="008F2D18"/>
    <w:rsid w:val="008F670E"/>
    <w:rsid w:val="009157D8"/>
    <w:rsid w:val="00933E9A"/>
    <w:rsid w:val="009378EA"/>
    <w:rsid w:val="00937B28"/>
    <w:rsid w:val="009432BF"/>
    <w:rsid w:val="00944167"/>
    <w:rsid w:val="00957A3D"/>
    <w:rsid w:val="00971ED3"/>
    <w:rsid w:val="0097498A"/>
    <w:rsid w:val="00994937"/>
    <w:rsid w:val="009C7D4B"/>
    <w:rsid w:val="009D1A16"/>
    <w:rsid w:val="009F0B13"/>
    <w:rsid w:val="009F14A2"/>
    <w:rsid w:val="00A33ED4"/>
    <w:rsid w:val="00A51B9A"/>
    <w:rsid w:val="00A56636"/>
    <w:rsid w:val="00A70ED1"/>
    <w:rsid w:val="00A737D0"/>
    <w:rsid w:val="00A77062"/>
    <w:rsid w:val="00A83163"/>
    <w:rsid w:val="00AA1C2F"/>
    <w:rsid w:val="00AA75AD"/>
    <w:rsid w:val="00AD0DA2"/>
    <w:rsid w:val="00AD1C69"/>
    <w:rsid w:val="00B162A4"/>
    <w:rsid w:val="00B24A10"/>
    <w:rsid w:val="00B27E22"/>
    <w:rsid w:val="00B34645"/>
    <w:rsid w:val="00B76A07"/>
    <w:rsid w:val="00B778A0"/>
    <w:rsid w:val="00BB2B55"/>
    <w:rsid w:val="00BC1957"/>
    <w:rsid w:val="00BC655E"/>
    <w:rsid w:val="00BD4B71"/>
    <w:rsid w:val="00BF661F"/>
    <w:rsid w:val="00C254D4"/>
    <w:rsid w:val="00C27369"/>
    <w:rsid w:val="00C57AEE"/>
    <w:rsid w:val="00C95E01"/>
    <w:rsid w:val="00CA3E24"/>
    <w:rsid w:val="00CF5841"/>
    <w:rsid w:val="00D02261"/>
    <w:rsid w:val="00D23119"/>
    <w:rsid w:val="00D51017"/>
    <w:rsid w:val="00D779EC"/>
    <w:rsid w:val="00D85A63"/>
    <w:rsid w:val="00DC1243"/>
    <w:rsid w:val="00DC7E46"/>
    <w:rsid w:val="00DD1041"/>
    <w:rsid w:val="00DF2973"/>
    <w:rsid w:val="00E07770"/>
    <w:rsid w:val="00E169E0"/>
    <w:rsid w:val="00E17614"/>
    <w:rsid w:val="00E33990"/>
    <w:rsid w:val="00E50EB3"/>
    <w:rsid w:val="00EC358D"/>
    <w:rsid w:val="00EC44D2"/>
    <w:rsid w:val="00ED4220"/>
    <w:rsid w:val="00F30186"/>
    <w:rsid w:val="00F94486"/>
    <w:rsid w:val="00FA1C0C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052E8"/>
  <w15:chartTrackingRefBased/>
  <w15:docId w15:val="{54D7B432-ECF1-4EBD-9558-B48F3C6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62"/>
    <w:pPr>
      <w:spacing w:before="240" w:after="24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A9F"/>
    <w:pPr>
      <w:keepNext/>
      <w:keepLines/>
      <w:spacing w:after="40" w:line="360" w:lineRule="auto"/>
      <w:outlineLvl w:val="0"/>
    </w:pPr>
    <w:rPr>
      <w:rFonts w:eastAsiaTheme="majorEastAsia" w:cstheme="majorBidi"/>
      <w:b/>
      <w:color w:val="213444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A9F"/>
    <w:pPr>
      <w:keepNext/>
      <w:keepLines/>
      <w:spacing w:after="0" w:line="360" w:lineRule="auto"/>
      <w:outlineLvl w:val="1"/>
    </w:pPr>
    <w:rPr>
      <w:rFonts w:eastAsiaTheme="majorEastAsia" w:cstheme="majorBidi"/>
      <w:b/>
      <w:color w:val="56A1D6"/>
      <w:spacing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A9F"/>
    <w:pPr>
      <w:keepNext/>
      <w:keepLines/>
      <w:spacing w:line="360" w:lineRule="auto"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aliases w:val="Main Heading"/>
    <w:basedOn w:val="Normal"/>
    <w:next w:val="Normal"/>
    <w:link w:val="Heading4Char"/>
    <w:uiPriority w:val="9"/>
    <w:unhideWhenUsed/>
    <w:rsid w:val="000B50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D856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B50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D856F" w:themeColor="accent1" w:themeShade="BF"/>
    </w:rPr>
  </w:style>
  <w:style w:type="paragraph" w:styleId="Heading6">
    <w:name w:val="heading 6"/>
    <w:aliases w:val="City Heading"/>
    <w:basedOn w:val="Normal"/>
    <w:next w:val="Normal"/>
    <w:link w:val="Heading6Char"/>
    <w:uiPriority w:val="9"/>
    <w:unhideWhenUsed/>
    <w:rsid w:val="000B50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E594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B50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E594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50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E594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0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E594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text">
    <w:name w:val="Letter body text"/>
    <w:basedOn w:val="Normal"/>
    <w:autoRedefine/>
    <w:rsid w:val="00994937"/>
  </w:style>
  <w:style w:type="character" w:customStyle="1" w:styleId="Heading2Char">
    <w:name w:val="Heading 2 Char"/>
    <w:basedOn w:val="DefaultParagraphFont"/>
    <w:link w:val="Heading2"/>
    <w:uiPriority w:val="9"/>
    <w:rsid w:val="00640A9F"/>
    <w:rPr>
      <w:rFonts w:ascii="Arial" w:eastAsiaTheme="majorEastAsia" w:hAnsi="Arial" w:cstheme="majorBidi"/>
      <w:b/>
      <w:color w:val="56A1D6"/>
      <w:spacing w:val="24"/>
      <w:szCs w:val="32"/>
    </w:rPr>
  </w:style>
  <w:style w:type="paragraph" w:customStyle="1" w:styleId="Address">
    <w:name w:val="Address"/>
    <w:basedOn w:val="Letterbodytext"/>
    <w:autoRedefine/>
    <w:rsid w:val="009F0B13"/>
    <w:pPr>
      <w:spacing w:after="0"/>
    </w:pPr>
  </w:style>
  <w:style w:type="paragraph" w:customStyle="1" w:styleId="Authorcontactdetails">
    <w:name w:val="Author contact details"/>
    <w:basedOn w:val="Address"/>
    <w:rsid w:val="00D23119"/>
  </w:style>
  <w:style w:type="paragraph" w:customStyle="1" w:styleId="Authorinitials">
    <w:name w:val="Author initials"/>
    <w:basedOn w:val="Normal"/>
    <w:link w:val="AuthorinitialsChar"/>
    <w:rsid w:val="00D23119"/>
    <w:pPr>
      <w:tabs>
        <w:tab w:val="left" w:pos="2126"/>
      </w:tabs>
      <w:spacing w:before="120"/>
    </w:pPr>
    <w:rPr>
      <w:rFonts w:cs="Calibri"/>
      <w:szCs w:val="28"/>
    </w:rPr>
  </w:style>
  <w:style w:type="character" w:customStyle="1" w:styleId="AuthorinitialsChar">
    <w:name w:val="Author initials Char"/>
    <w:basedOn w:val="DefaultParagraphFont"/>
    <w:link w:val="Authorinitials"/>
    <w:rsid w:val="00D23119"/>
    <w:rPr>
      <w:rFonts w:ascii="Calibri" w:hAnsi="Calibri" w:cs="Calibri"/>
      <w:kern w:val="22"/>
      <w:szCs w:val="28"/>
      <w:lang w:val="en-US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640A9F"/>
    <w:rPr>
      <w:rFonts w:ascii="Arial" w:eastAsiaTheme="majorEastAsia" w:hAnsi="Arial" w:cstheme="majorBidi"/>
      <w:b/>
      <w:color w:val="213444"/>
      <w:sz w:val="24"/>
      <w:szCs w:val="36"/>
    </w:rPr>
  </w:style>
  <w:style w:type="paragraph" w:customStyle="1" w:styleId="Authorname">
    <w:name w:val="Author name"/>
    <w:basedOn w:val="Normal"/>
    <w:rsid w:val="00D23119"/>
    <w:pPr>
      <w:spacing w:line="264" w:lineRule="auto"/>
    </w:pPr>
    <w:rPr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19"/>
    <w:rPr>
      <w:rFonts w:ascii="Tahoma" w:hAnsi="Tahoma" w:cs="Tahoma"/>
      <w:kern w:val="22"/>
      <w:sz w:val="16"/>
      <w:szCs w:val="16"/>
      <w:lang w:val="en-US" w:eastAsia="en-NZ"/>
    </w:rPr>
  </w:style>
  <w:style w:type="paragraph" w:styleId="ListParagraph">
    <w:name w:val="List Paragraph"/>
    <w:basedOn w:val="Normal"/>
    <w:uiPriority w:val="34"/>
    <w:qFormat/>
    <w:rsid w:val="00994937"/>
    <w:pPr>
      <w:ind w:left="720"/>
    </w:pPr>
  </w:style>
  <w:style w:type="paragraph" w:customStyle="1" w:styleId="Bulletpoints">
    <w:name w:val="Bullet points"/>
    <w:basedOn w:val="ListParagraph"/>
    <w:rsid w:val="00994937"/>
    <w:pPr>
      <w:numPr>
        <w:numId w:val="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0B50B9"/>
    <w:pPr>
      <w:spacing w:line="240" w:lineRule="auto"/>
    </w:pPr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D23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119"/>
    <w:rPr>
      <w:rFonts w:ascii="Calibri" w:hAnsi="Calibri" w:cs="Times New Roman"/>
      <w:kern w:val="22"/>
      <w:sz w:val="20"/>
      <w:szCs w:val="20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19"/>
    <w:rPr>
      <w:rFonts w:ascii="Calibri" w:hAnsi="Calibri" w:cs="Times New Roman"/>
      <w:b/>
      <w:bCs/>
      <w:kern w:val="22"/>
      <w:sz w:val="20"/>
      <w:szCs w:val="20"/>
      <w:lang w:val="en-US" w:eastAsia="en-N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3119"/>
  </w:style>
  <w:style w:type="character" w:customStyle="1" w:styleId="DateChar">
    <w:name w:val="Date Char"/>
    <w:basedOn w:val="DefaultParagraphFont"/>
    <w:link w:val="Date"/>
    <w:uiPriority w:val="99"/>
    <w:semiHidden/>
    <w:rsid w:val="00D23119"/>
    <w:rPr>
      <w:rFonts w:ascii="Calibri" w:hAnsi="Calibri" w:cs="Times New Roman"/>
      <w:kern w:val="22"/>
      <w:szCs w:val="24"/>
      <w:lang w:val="en-US" w:eastAsia="en-NZ"/>
    </w:rPr>
  </w:style>
  <w:style w:type="character" w:styleId="Emphasis">
    <w:name w:val="Emphasis"/>
    <w:basedOn w:val="DefaultParagraphFont"/>
    <w:uiPriority w:val="20"/>
    <w:rsid w:val="000B50B9"/>
    <w:rPr>
      <w:i/>
      <w:iCs/>
    </w:rPr>
  </w:style>
  <w:style w:type="paragraph" w:customStyle="1" w:styleId="Filingpersoninitials">
    <w:name w:val="Filing person initials"/>
    <w:basedOn w:val="Normal"/>
    <w:link w:val="FilingpersoninitialsChar"/>
    <w:rsid w:val="00994937"/>
    <w:pPr>
      <w:tabs>
        <w:tab w:val="left" w:pos="2126"/>
      </w:tabs>
      <w:spacing w:before="120"/>
    </w:pPr>
    <w:rPr>
      <w:rFonts w:cs="Calibri"/>
      <w:szCs w:val="28"/>
    </w:rPr>
  </w:style>
  <w:style w:type="character" w:customStyle="1" w:styleId="FilingpersoninitialsChar">
    <w:name w:val="Filing person initials Char"/>
    <w:basedOn w:val="DefaultParagraphFont"/>
    <w:link w:val="Filingpersoninitials"/>
    <w:rsid w:val="00994937"/>
    <w:rPr>
      <w:rFonts w:ascii="Calibri" w:hAnsi="Calibri" w:cs="Calibri"/>
      <w:kern w:val="22"/>
      <w:szCs w:val="28"/>
      <w:lang w:eastAsia="en-NZ"/>
    </w:rPr>
  </w:style>
  <w:style w:type="paragraph" w:styleId="Footer">
    <w:name w:val="footer"/>
    <w:basedOn w:val="Normal"/>
    <w:link w:val="FooterChar"/>
    <w:uiPriority w:val="99"/>
    <w:unhideWhenUsed/>
    <w:qFormat/>
    <w:rsid w:val="004E18A0"/>
    <w:pPr>
      <w:tabs>
        <w:tab w:val="center" w:pos="4513"/>
        <w:tab w:val="right" w:pos="9026"/>
      </w:tabs>
      <w:spacing w:after="0"/>
    </w:pPr>
    <w:rPr>
      <w:rFonts w:cs="Angsana New"/>
      <w:sz w:val="16"/>
      <w:lang w:eastAsia="x-none" w:bidi="th-TH"/>
    </w:rPr>
  </w:style>
  <w:style w:type="character" w:customStyle="1" w:styleId="FooterChar">
    <w:name w:val="Footer Char"/>
    <w:basedOn w:val="DefaultParagraphFont"/>
    <w:link w:val="Footer"/>
    <w:uiPriority w:val="99"/>
    <w:rsid w:val="004E18A0"/>
    <w:rPr>
      <w:rFonts w:ascii="Calibri" w:hAnsi="Calibri" w:cs="Angsana New"/>
      <w:kern w:val="22"/>
      <w:sz w:val="16"/>
      <w:szCs w:val="24"/>
      <w:lang w:val="en-US" w:eastAsia="x-none" w:bidi="th-TH"/>
    </w:rPr>
  </w:style>
  <w:style w:type="paragraph" w:styleId="Header">
    <w:name w:val="header"/>
    <w:basedOn w:val="Normal"/>
    <w:link w:val="HeaderChar"/>
    <w:uiPriority w:val="99"/>
    <w:unhideWhenUsed/>
    <w:rsid w:val="00D23119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23119"/>
    <w:rPr>
      <w:rFonts w:ascii="Calibri" w:hAnsi="Calibri" w:cs="Times New Roman"/>
      <w:kern w:val="22"/>
      <w:sz w:val="20"/>
      <w:szCs w:val="24"/>
      <w:lang w:val="en-US" w:eastAsia="en-NZ"/>
    </w:rPr>
  </w:style>
  <w:style w:type="paragraph" w:customStyle="1" w:styleId="LetterHeading1">
    <w:name w:val="Letter Heading 1"/>
    <w:basedOn w:val="Heading2"/>
    <w:autoRedefine/>
    <w:rsid w:val="00994937"/>
    <w:rPr>
      <w:spacing w:val="20"/>
    </w:rPr>
  </w:style>
  <w:style w:type="character" w:styleId="Hyperlink">
    <w:name w:val="Hyperlink"/>
    <w:rsid w:val="00D23119"/>
    <w:rPr>
      <w:color w:val="000080"/>
      <w:u w:val="single"/>
    </w:rPr>
  </w:style>
  <w:style w:type="character" w:styleId="IntenseEmphasis">
    <w:name w:val="Intense Emphasis"/>
    <w:basedOn w:val="DefaultParagraphFont"/>
    <w:uiPriority w:val="21"/>
    <w:rsid w:val="000B50B9"/>
    <w:rPr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40A9F"/>
    <w:rPr>
      <w:rFonts w:ascii="Arial" w:eastAsiaTheme="majorEastAsia" w:hAnsi="Arial" w:cstheme="majorBidi"/>
      <w:b/>
      <w:szCs w:val="28"/>
    </w:rPr>
  </w:style>
  <w:style w:type="character" w:customStyle="1" w:styleId="Heading4Char">
    <w:name w:val="Heading 4 Char"/>
    <w:aliases w:val="Main Heading Char"/>
    <w:basedOn w:val="DefaultParagraphFont"/>
    <w:link w:val="Heading4"/>
    <w:uiPriority w:val="9"/>
    <w:rsid w:val="000B50B9"/>
    <w:rPr>
      <w:rFonts w:asciiTheme="majorHAnsi" w:eastAsiaTheme="majorEastAsia" w:hAnsiTheme="majorHAnsi" w:cstheme="majorBidi"/>
      <w:color w:val="2D856F" w:themeColor="accent1" w:themeShade="BF"/>
      <w:sz w:val="24"/>
      <w:szCs w:val="24"/>
    </w:rPr>
  </w:style>
  <w:style w:type="character" w:customStyle="1" w:styleId="Heading6Char">
    <w:name w:val="Heading 6 Char"/>
    <w:aliases w:val="City Heading Char"/>
    <w:basedOn w:val="DefaultParagraphFont"/>
    <w:link w:val="Heading6"/>
    <w:uiPriority w:val="9"/>
    <w:rsid w:val="000B50B9"/>
    <w:rPr>
      <w:rFonts w:asciiTheme="majorHAnsi" w:eastAsiaTheme="majorEastAsia" w:hAnsiTheme="majorHAnsi" w:cstheme="majorBidi"/>
      <w:i/>
      <w:iCs/>
      <w:caps/>
      <w:color w:val="1E594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0B50B9"/>
    <w:rPr>
      <w:rFonts w:asciiTheme="majorHAnsi" w:eastAsiaTheme="majorEastAsia" w:hAnsiTheme="majorHAnsi" w:cstheme="majorBidi"/>
      <w:b/>
      <w:bCs/>
      <w:color w:val="1E594A" w:themeColor="accent1" w:themeShade="80"/>
    </w:rPr>
  </w:style>
  <w:style w:type="paragraph" w:styleId="IntenseQuote">
    <w:name w:val="Intense Quote"/>
    <w:aliases w:val="a,b,c bullets"/>
    <w:basedOn w:val="Normal"/>
    <w:next w:val="Normal"/>
    <w:link w:val="IntenseQuoteChar"/>
    <w:uiPriority w:val="30"/>
    <w:rsid w:val="000B50B9"/>
    <w:pPr>
      <w:spacing w:before="100" w:beforeAutospacing="1" w:line="240" w:lineRule="auto"/>
      <w:ind w:left="720"/>
      <w:jc w:val="center"/>
    </w:pPr>
    <w:rPr>
      <w:rFonts w:asciiTheme="majorHAnsi" w:eastAsiaTheme="majorEastAsia" w:hAnsiTheme="majorHAnsi" w:cstheme="majorBidi"/>
      <w:spacing w:val="-6"/>
      <w:sz w:val="32"/>
      <w:szCs w:val="32"/>
    </w:rPr>
  </w:style>
  <w:style w:type="character" w:customStyle="1" w:styleId="IntenseQuoteChar">
    <w:name w:val="Intense Quote Char"/>
    <w:aliases w:val="a Char,b Char,c bullets Char"/>
    <w:basedOn w:val="DefaultParagraphFont"/>
    <w:link w:val="IntenseQuote"/>
    <w:uiPriority w:val="30"/>
    <w:rsid w:val="000B50B9"/>
    <w:rPr>
      <w:rFonts w:asciiTheme="majorHAnsi" w:eastAsiaTheme="majorEastAsia" w:hAnsiTheme="majorHAnsi" w:cstheme="majorBidi"/>
      <w:color w:val="213444" w:themeColor="text2"/>
      <w:spacing w:val="-6"/>
      <w:sz w:val="32"/>
      <w:szCs w:val="32"/>
    </w:rPr>
  </w:style>
  <w:style w:type="character" w:customStyle="1" w:styleId="label">
    <w:name w:val="label"/>
    <w:basedOn w:val="DefaultParagraphFont"/>
    <w:rsid w:val="00D23119"/>
  </w:style>
  <w:style w:type="paragraph" w:customStyle="1" w:styleId="Letterdate">
    <w:name w:val="Letter date"/>
    <w:basedOn w:val="Normal"/>
    <w:rsid w:val="00994937"/>
    <w:pPr>
      <w:spacing w:before="480" w:after="480"/>
    </w:pPr>
    <w:rPr>
      <w:rFonts w:cs="Calibri"/>
    </w:rPr>
  </w:style>
  <w:style w:type="paragraph" w:customStyle="1" w:styleId="Lettertopspacing">
    <w:name w:val="Letter top spacing"/>
    <w:basedOn w:val="Normal"/>
    <w:link w:val="LettertopspacingChar"/>
    <w:rsid w:val="00994937"/>
    <w:pPr>
      <w:tabs>
        <w:tab w:val="left" w:pos="2126"/>
      </w:tabs>
      <w:spacing w:before="960" w:after="60"/>
    </w:pPr>
    <w:rPr>
      <w:rFonts w:cs="Calibri"/>
    </w:rPr>
  </w:style>
  <w:style w:type="character" w:customStyle="1" w:styleId="LettertopspacingChar">
    <w:name w:val="Letter top spacing Char"/>
    <w:basedOn w:val="DefaultParagraphFont"/>
    <w:link w:val="Lettertopspacing"/>
    <w:rsid w:val="00994937"/>
    <w:rPr>
      <w:rFonts w:ascii="Calibri" w:hAnsi="Calibri" w:cs="Calibri"/>
      <w:kern w:val="22"/>
      <w:szCs w:val="24"/>
      <w:lang w:eastAsia="en-NZ"/>
    </w:rPr>
  </w:style>
  <w:style w:type="paragraph" w:styleId="NoSpacing">
    <w:name w:val="No Spacing"/>
    <w:aliases w:val="Table Bold,Bullets no indent"/>
    <w:link w:val="NoSpacingChar"/>
    <w:uiPriority w:val="1"/>
    <w:qFormat/>
    <w:rsid w:val="00640A9F"/>
    <w:pPr>
      <w:spacing w:after="0" w:line="240" w:lineRule="auto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D2311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rsid w:val="000B50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3DB29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0B9"/>
    <w:rPr>
      <w:rFonts w:asciiTheme="majorHAnsi" w:eastAsiaTheme="majorEastAsia" w:hAnsiTheme="majorHAnsi" w:cstheme="majorBidi"/>
      <w:color w:val="3DB29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0B50B9"/>
    <w:rPr>
      <w:i/>
      <w:iCs/>
      <w:color w:val="595959" w:themeColor="text1" w:themeTint="A6"/>
    </w:rPr>
  </w:style>
  <w:style w:type="table" w:styleId="TableGrid">
    <w:name w:val="Table Grid"/>
    <w:basedOn w:val="TableNormal"/>
    <w:uiPriority w:val="59"/>
    <w:rsid w:val="00D2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94937"/>
    <w:pPr>
      <w:spacing w:before="120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0B50B9"/>
    <w:pPr>
      <w:spacing w:after="0" w:line="204" w:lineRule="auto"/>
    </w:pPr>
    <w:rPr>
      <w:rFonts w:asciiTheme="majorHAnsi" w:eastAsiaTheme="majorEastAsia" w:hAnsiTheme="majorHAnsi" w:cstheme="majorBidi"/>
      <w:caps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50B9"/>
    <w:rPr>
      <w:rFonts w:asciiTheme="majorHAnsi" w:eastAsiaTheme="majorEastAsia" w:hAnsiTheme="majorHAnsi" w:cstheme="majorBidi"/>
      <w:caps/>
      <w:color w:val="213444" w:themeColor="text2"/>
      <w:spacing w:val="-15"/>
      <w:sz w:val="72"/>
      <w:szCs w:val="72"/>
    </w:rPr>
  </w:style>
  <w:style w:type="table" w:customStyle="1" w:styleId="TPGtabletemplate">
    <w:name w:val="TPG table template"/>
    <w:basedOn w:val="TableNormal"/>
    <w:uiPriority w:val="99"/>
    <w:rsid w:val="002456A2"/>
    <w:pPr>
      <w:spacing w:after="0" w:line="240" w:lineRule="auto"/>
    </w:pPr>
    <w:tblPr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B50B9"/>
    <w:rPr>
      <w:rFonts w:asciiTheme="majorHAnsi" w:eastAsiaTheme="majorEastAsia" w:hAnsiTheme="majorHAnsi" w:cstheme="majorBidi"/>
      <w:caps/>
      <w:color w:val="2D856F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0B9"/>
    <w:rPr>
      <w:rFonts w:asciiTheme="majorHAnsi" w:eastAsiaTheme="majorEastAsia" w:hAnsiTheme="majorHAnsi" w:cstheme="majorBidi"/>
      <w:b/>
      <w:bCs/>
      <w:i/>
      <w:iCs/>
      <w:color w:val="1E594A" w:themeColor="accent1" w:themeShade="80"/>
    </w:rPr>
  </w:style>
  <w:style w:type="paragraph" w:styleId="Quote">
    <w:name w:val="Quote"/>
    <w:basedOn w:val="Normal"/>
    <w:next w:val="Normal"/>
    <w:link w:val="QuoteChar"/>
    <w:uiPriority w:val="29"/>
    <w:rsid w:val="000B50B9"/>
    <w:pPr>
      <w:spacing w:before="120"/>
      <w:ind w:left="720"/>
    </w:pPr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0B9"/>
    <w:rPr>
      <w:color w:val="213444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640A9F"/>
    <w:rPr>
      <w:rFonts w:ascii="Arial" w:hAnsi="Arial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0B9"/>
    <w:rPr>
      <w:rFonts w:asciiTheme="majorHAnsi" w:eastAsiaTheme="majorEastAsia" w:hAnsiTheme="majorHAnsi" w:cstheme="majorBidi"/>
      <w:i/>
      <w:iCs/>
      <w:color w:val="1E594A" w:themeColor="accent1" w:themeShade="80"/>
    </w:rPr>
  </w:style>
  <w:style w:type="character" w:styleId="SubtleReference">
    <w:name w:val="Subtle Reference"/>
    <w:basedOn w:val="DefaultParagraphFont"/>
    <w:uiPriority w:val="31"/>
    <w:rsid w:val="000B50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0B50B9"/>
    <w:rPr>
      <w:b/>
      <w:bCs/>
      <w:smallCaps/>
      <w:color w:val="213444" w:themeColor="text2"/>
      <w:u w:val="single"/>
    </w:rPr>
  </w:style>
  <w:style w:type="character" w:styleId="BookTitle">
    <w:name w:val="Book Title"/>
    <w:basedOn w:val="DefaultParagraphFont"/>
    <w:uiPriority w:val="33"/>
    <w:rsid w:val="000B50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0B9"/>
    <w:pPr>
      <w:outlineLvl w:val="9"/>
    </w:pPr>
  </w:style>
  <w:style w:type="paragraph" w:styleId="ListNumber">
    <w:name w:val="List Number"/>
    <w:basedOn w:val="Normal"/>
    <w:next w:val="Normal"/>
    <w:autoRedefine/>
    <w:uiPriority w:val="99"/>
    <w:unhideWhenUsed/>
    <w:qFormat/>
    <w:rsid w:val="00640A9F"/>
    <w:pPr>
      <w:numPr>
        <w:numId w:val="12"/>
      </w:numPr>
      <w:spacing w:before="120" w:after="120"/>
    </w:pPr>
    <w:rPr>
      <w:rFonts w:cs="Times New Roman"/>
      <w:lang w:val="en-GB"/>
    </w:rPr>
  </w:style>
  <w:style w:type="paragraph" w:customStyle="1" w:styleId="Bulletsindented">
    <w:name w:val="Bullets indented"/>
    <w:basedOn w:val="NoSpacing"/>
    <w:link w:val="BulletsindentedChar"/>
    <w:rsid w:val="004E6855"/>
    <w:pPr>
      <w:spacing w:before="60" w:after="60" w:line="276" w:lineRule="auto"/>
      <w:ind w:left="717" w:hanging="360"/>
      <w:jc w:val="both"/>
    </w:pPr>
    <w:rPr>
      <w:b w:val="0"/>
      <w:color w:val="35D8AA" w:themeColor="accent2"/>
    </w:rPr>
  </w:style>
  <w:style w:type="paragraph" w:customStyle="1" w:styleId="Bulletnoindent">
    <w:name w:val="Bullet no indent"/>
    <w:basedOn w:val="NoSpacing"/>
    <w:link w:val="BulletnoindentChar"/>
    <w:qFormat/>
    <w:rsid w:val="00640A9F"/>
    <w:pPr>
      <w:numPr>
        <w:numId w:val="11"/>
      </w:numPr>
      <w:spacing w:before="120" w:after="120" w:line="276" w:lineRule="auto"/>
      <w:ind w:left="357" w:hanging="357"/>
      <w:jc w:val="both"/>
    </w:pPr>
    <w:rPr>
      <w:b w:val="0"/>
    </w:rPr>
  </w:style>
  <w:style w:type="character" w:customStyle="1" w:styleId="NoSpacingChar">
    <w:name w:val="No Spacing Char"/>
    <w:aliases w:val="Table Bold Char,Bullets no indent Char"/>
    <w:basedOn w:val="DefaultParagraphFont"/>
    <w:link w:val="NoSpacing"/>
    <w:uiPriority w:val="1"/>
    <w:rsid w:val="00640A9F"/>
    <w:rPr>
      <w:rFonts w:ascii="Arial" w:hAnsi="Arial"/>
      <w:b/>
    </w:rPr>
  </w:style>
  <w:style w:type="character" w:customStyle="1" w:styleId="BulletnoindentChar">
    <w:name w:val="Bullet no indent Char"/>
    <w:basedOn w:val="NoSpacingChar"/>
    <w:link w:val="Bulletnoindent"/>
    <w:rsid w:val="00640A9F"/>
    <w:rPr>
      <w:rFonts w:ascii="Arial" w:hAnsi="Arial"/>
      <w:b w:val="0"/>
    </w:rPr>
  </w:style>
  <w:style w:type="paragraph" w:customStyle="1" w:styleId="TPGaddressbar">
    <w:name w:val="TPG address bar"/>
    <w:link w:val="TPGaddressbarChar"/>
    <w:rsid w:val="00640A9F"/>
    <w:pPr>
      <w:spacing w:line="276" w:lineRule="auto"/>
      <w:jc w:val="right"/>
    </w:pPr>
    <w:rPr>
      <w:rFonts w:ascii="Arial" w:hAnsi="Arial"/>
    </w:rPr>
  </w:style>
  <w:style w:type="paragraph" w:customStyle="1" w:styleId="Dateandreference">
    <w:name w:val="Date and reference"/>
    <w:link w:val="DateandreferenceChar"/>
    <w:qFormat/>
    <w:rsid w:val="002A4D0C"/>
    <w:pPr>
      <w:spacing w:line="276" w:lineRule="auto"/>
    </w:pPr>
    <w:rPr>
      <w:rFonts w:ascii="Arial" w:hAnsi="Arial"/>
      <w:i/>
      <w:color w:val="56A1D6"/>
    </w:rPr>
  </w:style>
  <w:style w:type="character" w:customStyle="1" w:styleId="TPGaddressbarChar">
    <w:name w:val="TPG address bar Char"/>
    <w:basedOn w:val="DefaultParagraphFont"/>
    <w:link w:val="TPGaddressbar"/>
    <w:rsid w:val="00640A9F"/>
    <w:rPr>
      <w:rFonts w:ascii="Arial" w:hAnsi="Arial"/>
    </w:rPr>
  </w:style>
  <w:style w:type="character" w:customStyle="1" w:styleId="DateandreferenceChar">
    <w:name w:val="Date and reference Char"/>
    <w:basedOn w:val="DefaultParagraphFont"/>
    <w:link w:val="Dateandreference"/>
    <w:rsid w:val="002A4D0C"/>
    <w:rPr>
      <w:rFonts w:ascii="Arial" w:hAnsi="Arial"/>
      <w:i/>
      <w:color w:val="56A1D6"/>
    </w:rPr>
  </w:style>
  <w:style w:type="paragraph" w:customStyle="1" w:styleId="Bulletindented">
    <w:name w:val="Bullet indented"/>
    <w:basedOn w:val="NoSpacing"/>
    <w:next w:val="Normal"/>
    <w:link w:val="BulletindentedChar"/>
    <w:autoRedefine/>
    <w:qFormat/>
    <w:rsid w:val="00640A9F"/>
    <w:pPr>
      <w:numPr>
        <w:numId w:val="14"/>
      </w:numPr>
      <w:spacing w:before="120" w:after="120" w:line="276" w:lineRule="auto"/>
      <w:ind w:left="714" w:hanging="357"/>
      <w:jc w:val="both"/>
    </w:pPr>
    <w:rPr>
      <w:b w:val="0"/>
    </w:rPr>
  </w:style>
  <w:style w:type="character" w:customStyle="1" w:styleId="BulletsindentedChar">
    <w:name w:val="Bullets indented Char"/>
    <w:basedOn w:val="NoSpacingChar"/>
    <w:link w:val="Bulletsindented"/>
    <w:rsid w:val="00117597"/>
    <w:rPr>
      <w:rFonts w:ascii="Arial" w:hAnsi="Arial"/>
      <w:b w:val="0"/>
      <w:color w:val="35D8AA" w:themeColor="accent2"/>
    </w:rPr>
  </w:style>
  <w:style w:type="paragraph" w:customStyle="1" w:styleId="Recipientaddress">
    <w:name w:val="Recipient address"/>
    <w:basedOn w:val="Dateandreference"/>
    <w:link w:val="RecipientaddressChar"/>
    <w:qFormat/>
    <w:rsid w:val="002A4D0C"/>
    <w:pPr>
      <w:spacing w:after="0"/>
    </w:pPr>
    <w:rPr>
      <w:i w:val="0"/>
      <w:color w:val="auto"/>
    </w:rPr>
  </w:style>
  <w:style w:type="character" w:customStyle="1" w:styleId="BulletindentedChar">
    <w:name w:val="Bullet indented Char"/>
    <w:basedOn w:val="NoSpacingChar"/>
    <w:link w:val="Bulletindented"/>
    <w:rsid w:val="00640A9F"/>
    <w:rPr>
      <w:rFonts w:ascii="Arial" w:hAnsi="Arial"/>
      <w:b w:val="0"/>
    </w:rPr>
  </w:style>
  <w:style w:type="character" w:customStyle="1" w:styleId="RecipientaddressChar">
    <w:name w:val="Recipient address Char"/>
    <w:basedOn w:val="DefaultParagraphFont"/>
    <w:link w:val="Recipientaddress"/>
    <w:rsid w:val="002A4D0C"/>
    <w:rPr>
      <w:rFonts w:ascii="Arial" w:hAnsi="Arial"/>
    </w:rPr>
  </w:style>
  <w:style w:type="paragraph" w:customStyle="1" w:styleId="AlphabetBulletPonts">
    <w:name w:val="Alphabet Bullet Ponts"/>
    <w:basedOn w:val="ListNumber"/>
    <w:next w:val="Normal"/>
    <w:autoRedefine/>
    <w:qFormat/>
    <w:rsid w:val="00640A9F"/>
    <w:pPr>
      <w:numPr>
        <w:numId w:val="16"/>
      </w:numPr>
      <w:ind w:left="851" w:hanging="425"/>
    </w:pPr>
  </w:style>
  <w:style w:type="paragraph" w:customStyle="1" w:styleId="AuthorsDetails">
    <w:name w:val="Authors Details"/>
    <w:basedOn w:val="Letterbodytext"/>
    <w:link w:val="AuthorsDetailsChar"/>
    <w:qFormat/>
    <w:rsid w:val="00640A9F"/>
    <w:pPr>
      <w:spacing w:before="0"/>
    </w:pPr>
    <w:rPr>
      <w:bCs/>
      <w:spacing w:val="40"/>
    </w:rPr>
  </w:style>
  <w:style w:type="character" w:customStyle="1" w:styleId="AuthorsDetailsChar">
    <w:name w:val="Authors Details Char"/>
    <w:basedOn w:val="DateandreferenceChar"/>
    <w:link w:val="AuthorsDetails"/>
    <w:rsid w:val="00640A9F"/>
    <w:rPr>
      <w:rFonts w:ascii="Arial" w:hAnsi="Arial"/>
      <w:bCs/>
      <w:i/>
      <w:color w:val="56A1D6"/>
      <w:spacing w:val="40"/>
    </w:rPr>
  </w:style>
  <w:style w:type="paragraph" w:customStyle="1" w:styleId="Romannumerals">
    <w:name w:val="Roman numerals"/>
    <w:basedOn w:val="AlphabetBulletPonts"/>
    <w:next w:val="Normal"/>
    <w:autoRedefine/>
    <w:qFormat/>
    <w:rsid w:val="003E017E"/>
    <w:pPr>
      <w:numPr>
        <w:numId w:val="17"/>
      </w:numPr>
    </w:pPr>
  </w:style>
  <w:style w:type="paragraph" w:customStyle="1" w:styleId="Authorstitle">
    <w:name w:val="Authors title"/>
    <w:basedOn w:val="AuthorsDetails"/>
    <w:link w:val="AuthorstitleChar"/>
    <w:qFormat/>
    <w:rsid w:val="00174538"/>
  </w:style>
  <w:style w:type="character" w:customStyle="1" w:styleId="AuthorstitleChar">
    <w:name w:val="Authors title Char"/>
    <w:basedOn w:val="AuthorsDetailsChar"/>
    <w:link w:val="Authorstitle"/>
    <w:rsid w:val="00174538"/>
    <w:rPr>
      <w:rFonts w:ascii="Arial" w:eastAsiaTheme="minorHAnsi" w:hAnsi="Arial"/>
      <w:bCs/>
      <w:i/>
      <w:color w:val="213444" w:themeColor="text2"/>
      <w:spacing w:val="40"/>
    </w:rPr>
  </w:style>
  <w:style w:type="paragraph" w:customStyle="1" w:styleId="Tabletext-body">
    <w:name w:val="Table text - body"/>
    <w:basedOn w:val="NoSpacing"/>
    <w:link w:val="Tabletext-bodyChar"/>
    <w:qFormat/>
    <w:rsid w:val="00A77062"/>
    <w:pPr>
      <w:spacing w:line="360" w:lineRule="auto"/>
    </w:pPr>
    <w:rPr>
      <w:b w:val="0"/>
      <w:sz w:val="20"/>
    </w:rPr>
  </w:style>
  <w:style w:type="character" w:customStyle="1" w:styleId="Tabletext-bodyChar">
    <w:name w:val="Table text - body Char"/>
    <w:basedOn w:val="DefaultParagraphFont"/>
    <w:link w:val="Tabletext-body"/>
    <w:rsid w:val="00A77062"/>
    <w:rPr>
      <w:rFonts w:ascii="Arial" w:hAnsi="Arial"/>
      <w:sz w:val="20"/>
    </w:rPr>
  </w:style>
  <w:style w:type="paragraph" w:customStyle="1" w:styleId="Officeaddress">
    <w:name w:val="Office address"/>
    <w:basedOn w:val="Normal"/>
    <w:link w:val="OfficeaddressChar"/>
    <w:rsid w:val="00040FEA"/>
    <w:pPr>
      <w:spacing w:before="0" w:after="0"/>
      <w:jc w:val="right"/>
    </w:pPr>
  </w:style>
  <w:style w:type="character" w:customStyle="1" w:styleId="OfficeaddressChar">
    <w:name w:val="Office address Char"/>
    <w:basedOn w:val="DefaultParagraphFont"/>
    <w:link w:val="Officeaddress"/>
    <w:rsid w:val="00040FEA"/>
    <w:rPr>
      <w:rFonts w:eastAsiaTheme="minorHAnsi"/>
      <w:color w:val="213444" w:themeColor="text2"/>
    </w:rPr>
  </w:style>
  <w:style w:type="paragraph" w:customStyle="1" w:styleId="Tabletext-heading">
    <w:name w:val="Table text - heading"/>
    <w:basedOn w:val="Normal"/>
    <w:link w:val="Tabletext-headingChar"/>
    <w:qFormat/>
    <w:rsid w:val="0097498A"/>
    <w:rPr>
      <w:b/>
      <w:bCs/>
      <w:sz w:val="20"/>
      <w:szCs w:val="20"/>
    </w:rPr>
  </w:style>
  <w:style w:type="character" w:customStyle="1" w:styleId="Tabletext-headingChar">
    <w:name w:val="Table text - heading Char"/>
    <w:basedOn w:val="DefaultParagraphFont"/>
    <w:link w:val="Tabletext-heading"/>
    <w:rsid w:val="0097498A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7E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3B01F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PG Coulours">
      <a:dk1>
        <a:sysClr val="windowText" lastClr="000000"/>
      </a:dk1>
      <a:lt1>
        <a:srgbClr val="FFFFFF"/>
      </a:lt1>
      <a:dk2>
        <a:srgbClr val="213444"/>
      </a:dk2>
      <a:lt2>
        <a:srgbClr val="EBEBEB"/>
      </a:lt2>
      <a:accent1>
        <a:srgbClr val="3DB296"/>
      </a:accent1>
      <a:accent2>
        <a:srgbClr val="35D8AA"/>
      </a:accent2>
      <a:accent3>
        <a:srgbClr val="56A1D6"/>
      </a:accent3>
      <a:accent4>
        <a:srgbClr val="B5E0F7"/>
      </a:accent4>
      <a:accent5>
        <a:srgbClr val="35D8AA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64F1928D40442ACD05FDC10E7ADB8" ma:contentTypeVersion="10" ma:contentTypeDescription="Create a new document." ma:contentTypeScope="" ma:versionID="1c1be718bc180554e7388a3d6932ba1a">
  <xsd:schema xmlns:xsd="http://www.w3.org/2001/XMLSchema" xmlns:xs="http://www.w3.org/2001/XMLSchema" xmlns:p="http://schemas.microsoft.com/office/2006/metadata/properties" xmlns:ns2="138dd741-2964-4cb6-bed6-4928179bd42f" xmlns:ns3="f75d2bdf-df18-4d3a-9c1a-3f8a70e82d5e" targetNamespace="http://schemas.microsoft.com/office/2006/metadata/properties" ma:root="true" ma:fieldsID="c6abe65bf3c672e50d9ac58c414961d2" ns2:_="" ns3:_="">
    <xsd:import namespace="138dd741-2964-4cb6-bed6-4928179bd42f"/>
    <xsd:import namespace="f75d2bdf-df18-4d3a-9c1a-3f8a70e82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d741-2964-4cb6-bed6-4928179b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bdf-df18-4d3a-9c1a-3f8a70e82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0AB52-6644-8349-92E8-C02ED5F823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2573F-3D3E-4D26-B68E-4F1FBF9F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dd741-2964-4cb6-bed6-4928179bd42f"/>
    <ds:schemaRef ds:uri="f75d2bdf-df18-4d3a-9c1a-3f8a70e82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8A9A6-19AC-422F-B504-D79A46C9A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4148A-7671-41EC-9791-C2665CAE2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Property Group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</dc:subject>
  <dc:creator>Werner Murray</dc:creator>
  <cp:keywords/>
  <dc:description/>
  <cp:lastModifiedBy>Peter Newport</cp:lastModifiedBy>
  <cp:revision>2</cp:revision>
  <cp:lastPrinted>2019-04-16T04:10:00Z</cp:lastPrinted>
  <dcterms:created xsi:type="dcterms:W3CDTF">2024-02-14T00:55:00Z</dcterms:created>
  <dcterms:modified xsi:type="dcterms:W3CDTF">2024-02-14T00:55:00Z</dcterms:modified>
</cp:coreProperties>
</file>